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DD10A" w14:textId="192B2CD8" w:rsidR="008F280F" w:rsidRPr="008F280F" w:rsidRDefault="008F280F" w:rsidP="008F280F">
      <w:pPr>
        <w:spacing w:before="100" w:beforeAutospacing="1" w:after="100" w:afterAutospacing="1" w:line="240" w:lineRule="auto"/>
        <w:outlineLvl w:val="0"/>
        <w:rPr>
          <w:rFonts w:ascii="Segoe UI Light" w:eastAsia="Times New Roman" w:hAnsi="Segoe UI Light" w:cs="Segoe UI Light"/>
          <w:color w:val="339933"/>
          <w:kern w:val="36"/>
          <w:sz w:val="55"/>
          <w:szCs w:val="55"/>
        </w:rPr>
      </w:pPr>
      <w:r>
        <w:rPr>
          <w:rFonts w:ascii="Segoe UI Light" w:eastAsia="Times New Roman" w:hAnsi="Segoe UI Light" w:cs="Segoe UI Light"/>
          <w:color w:val="339933"/>
          <w:kern w:val="36"/>
          <w:sz w:val="55"/>
          <w:szCs w:val="55"/>
        </w:rPr>
        <w:t>365 OWA CallTower Skype Integration Certificate Update</w:t>
      </w:r>
    </w:p>
    <w:p w14:paraId="48A94C8A" w14:textId="77777777" w:rsidR="008F280F" w:rsidRPr="008F280F" w:rsidRDefault="008F280F" w:rsidP="008F280F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F280F">
        <w:rPr>
          <w:rFonts w:ascii="Segoe UI" w:eastAsia="Times New Roman" w:hAnsi="Segoe UI" w:cs="Segoe UI"/>
          <w:color w:val="444444"/>
          <w:sz w:val="20"/>
          <w:szCs w:val="20"/>
        </w:rPr>
        <w:br/>
        <w:t> </w:t>
      </w:r>
    </w:p>
    <w:p w14:paraId="21EA3728" w14:textId="2D69A6A5" w:rsidR="008F280F" w:rsidRPr="008F280F" w:rsidRDefault="008F280F" w:rsidP="008F280F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F280F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Download </w:t>
      </w:r>
      <w:r w:rsidR="00B80447" w:rsidRPr="008F280F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Certificate.</w:t>
      </w:r>
    </w:p>
    <w:p w14:paraId="3152B806" w14:textId="32A8E4E8" w:rsidR="008F280F" w:rsidRDefault="00901760" w:rsidP="008F280F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hyperlink r:id="rId4" w:history="1">
        <w:r w:rsidR="00DA5B53">
          <w:rPr>
            <w:rFonts w:ascii="Segoe UI" w:eastAsia="Times New Roman" w:hAnsi="Segoe UI" w:cs="Segoe UI"/>
            <w:color w:val="20AD95"/>
            <w:sz w:val="20"/>
            <w:szCs w:val="20"/>
            <w:u w:val="single"/>
          </w:rPr>
          <w:t>CallTower (Skype for Business Server)</w:t>
        </w:r>
      </w:hyperlink>
    </w:p>
    <w:p w14:paraId="2E711F3C" w14:textId="3D9BCA63" w:rsidR="00DA5B53" w:rsidRPr="008F280F" w:rsidRDefault="00DA5B53" w:rsidP="008F280F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color w:val="444444"/>
          <w:sz w:val="20"/>
          <w:szCs w:val="20"/>
        </w:rPr>
        <w:t>Place certificate in a folder that you can map to on the import line below</w:t>
      </w:r>
    </w:p>
    <w:p w14:paraId="4D6A8463" w14:textId="1F1E5682" w:rsidR="008F280F" w:rsidRPr="008F280F" w:rsidRDefault="00B80447" w:rsidP="008F280F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F280F">
        <w:rPr>
          <w:rFonts w:ascii="Segoe UI" w:eastAsia="Times New Roman" w:hAnsi="Segoe UI" w:cs="Segoe UI"/>
          <w:color w:val="FF0000"/>
          <w:sz w:val="20"/>
          <w:szCs w:val="20"/>
        </w:rPr>
        <w:t>Launch</w:t>
      </w:r>
      <w:r w:rsidRPr="008F280F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r w:rsidRPr="00B80447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Windows</w:t>
      </w:r>
      <w:r w:rsidR="008F280F" w:rsidRPr="008F280F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 </w:t>
      </w:r>
      <w:proofErr w:type="gramStart"/>
      <w:r w:rsidRPr="008F280F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PowerShell</w:t>
      </w:r>
      <w:r w:rsidR="008F280F" w:rsidRPr="008F280F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;</w:t>
      </w:r>
      <w:proofErr w:type="gramEnd"/>
    </w:p>
    <w:p w14:paraId="0A65AB60" w14:textId="492AC0E3" w:rsidR="008F280F" w:rsidRDefault="008F280F" w:rsidP="008F280F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F280F">
        <w:rPr>
          <w:rFonts w:ascii="Segoe UI" w:eastAsia="Times New Roman" w:hAnsi="Segoe UI" w:cs="Segoe UI"/>
          <w:color w:val="444444"/>
          <w:sz w:val="20"/>
          <w:szCs w:val="20"/>
        </w:rPr>
        <w:t xml:space="preserve">Run the below commands in this </w:t>
      </w:r>
      <w:r>
        <w:rPr>
          <w:rFonts w:ascii="Segoe UI" w:eastAsia="Times New Roman" w:hAnsi="Segoe UI" w:cs="Segoe UI"/>
          <w:color w:val="444444"/>
          <w:sz w:val="20"/>
          <w:szCs w:val="20"/>
        </w:rPr>
        <w:t>PowerShell</w:t>
      </w:r>
      <w:r w:rsidRPr="008F280F">
        <w:rPr>
          <w:rFonts w:ascii="Segoe UI" w:eastAsia="Times New Roman" w:hAnsi="Segoe UI" w:cs="Segoe UI"/>
          <w:color w:val="444444"/>
          <w:sz w:val="20"/>
          <w:szCs w:val="20"/>
        </w:rPr>
        <w:t xml:space="preserve"> window in </w:t>
      </w:r>
      <w:r w:rsidR="00B80447" w:rsidRPr="008F280F">
        <w:rPr>
          <w:rFonts w:ascii="Segoe UI" w:eastAsia="Times New Roman" w:hAnsi="Segoe UI" w:cs="Segoe UI"/>
          <w:color w:val="444444"/>
          <w:sz w:val="20"/>
          <w:szCs w:val="20"/>
        </w:rPr>
        <w:t>order.</w:t>
      </w:r>
    </w:p>
    <w:p w14:paraId="0836A01B" w14:textId="77777777" w:rsidR="00DA5B53" w:rsidRPr="008F280F" w:rsidRDefault="00DA5B53" w:rsidP="008F280F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</w:p>
    <w:p w14:paraId="2588CEC1" w14:textId="639BA46F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8A2BE2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Import-Module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color w:val="8A2BE2"/>
          <w:sz w:val="18"/>
          <w:szCs w:val="18"/>
        </w:rPr>
        <w:t>MSOnlineExt</w:t>
      </w:r>
      <w:proofErr w:type="spellEnd"/>
    </w:p>
    <w:p w14:paraId="650014CF" w14:textId="77777777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0C709091" w14:textId="77777777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Connect-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MsolService</w:t>
      </w:r>
      <w:proofErr w:type="spellEnd"/>
    </w:p>
    <w:p w14:paraId="5566C4F8" w14:textId="77777777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0002ECD1" w14:textId="77777777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0B43CC1F" w14:textId="77777777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42FA6B99" w14:textId="1CB0060B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8A2BE2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$certificate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New-Object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gramStart"/>
      <w:r>
        <w:rPr>
          <w:rFonts w:ascii="Lucida Console" w:hAnsi="Lucida Console" w:cs="Lucida Console"/>
          <w:color w:val="8A2BE2"/>
          <w:sz w:val="18"/>
          <w:szCs w:val="18"/>
        </w:rPr>
        <w:t>System.Security.Cryptography.X</w:t>
      </w:r>
      <w:proofErr w:type="gramEnd"/>
      <w:r>
        <w:rPr>
          <w:rFonts w:ascii="Lucida Console" w:hAnsi="Lucida Console" w:cs="Lucida Console"/>
          <w:color w:val="8A2BE2"/>
          <w:sz w:val="18"/>
          <w:szCs w:val="18"/>
        </w:rPr>
        <w:t>509Certificates.X509Certificate</w:t>
      </w:r>
    </w:p>
    <w:p w14:paraId="27E491D0" w14:textId="77777777" w:rsidR="00DA5B53" w:rsidRDefault="00DA5B53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1BFEA5F2" w14:textId="77777777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</w:t>
      </w:r>
    </w:p>
    <w:p w14:paraId="1330FBB9" w14:textId="06BAACC9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proofErr w:type="gramStart"/>
      <w:r>
        <w:rPr>
          <w:rFonts w:ascii="Lucida Console" w:hAnsi="Lucida Console" w:cs="Lucida Console"/>
          <w:color w:val="A82D00"/>
          <w:sz w:val="18"/>
          <w:szCs w:val="18"/>
        </w:rPr>
        <w:t>certificate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Import</w:t>
      </w:r>
      <w:proofErr w:type="spellEnd"/>
      <w:proofErr w:type="gramEnd"/>
      <w:r>
        <w:rPr>
          <w:rFonts w:ascii="Lucida Console" w:hAnsi="Lucida Console" w:cs="Lucida Console"/>
          <w:sz w:val="18"/>
          <w:szCs w:val="18"/>
        </w:rPr>
        <w:t>(</w:t>
      </w:r>
      <w:r>
        <w:rPr>
          <w:rFonts w:ascii="Lucida Console" w:hAnsi="Lucida Console" w:cs="Lucida Console"/>
          <w:color w:val="8B0000"/>
          <w:sz w:val="18"/>
          <w:szCs w:val="18"/>
        </w:rPr>
        <w:t>"C:\Temp\ct950oauth.cer"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428354CA" w14:textId="77777777" w:rsidR="00DA5B53" w:rsidRDefault="00DA5B53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5935B4A2" w14:textId="77777777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7C5F8F2D" w14:textId="4358A4F2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binaryValue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proofErr w:type="gramStart"/>
      <w:r>
        <w:rPr>
          <w:rFonts w:ascii="Lucida Console" w:hAnsi="Lucida Console" w:cs="Lucida Console"/>
          <w:color w:val="A82D00"/>
          <w:sz w:val="18"/>
          <w:szCs w:val="18"/>
        </w:rPr>
        <w:t>certificate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GetRawCertData</w:t>
      </w:r>
      <w:proofErr w:type="spellEnd"/>
      <w:proofErr w:type="gramEnd"/>
      <w:r>
        <w:rPr>
          <w:rFonts w:ascii="Lucida Console" w:hAnsi="Lucida Console" w:cs="Lucida Console"/>
          <w:sz w:val="18"/>
          <w:szCs w:val="18"/>
        </w:rPr>
        <w:t>()</w:t>
      </w:r>
    </w:p>
    <w:p w14:paraId="3ABCB068" w14:textId="77777777" w:rsidR="00DA5B53" w:rsidRDefault="00DA5B53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7904B9DD" w14:textId="77777777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</w:t>
      </w:r>
    </w:p>
    <w:p w14:paraId="455B51B0" w14:textId="73C84D1C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credentialsValue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proofErr w:type="spellStart"/>
      <w:r>
        <w:rPr>
          <w:rFonts w:ascii="Lucida Console" w:hAnsi="Lucida Console" w:cs="Lucida Console"/>
          <w:color w:val="006161"/>
          <w:sz w:val="18"/>
          <w:szCs w:val="18"/>
        </w:rPr>
        <w:t>System.Convert</w:t>
      </w:r>
      <w:proofErr w:type="spellEnd"/>
      <w:proofErr w:type="gramStart"/>
      <w:r>
        <w:rPr>
          <w:rFonts w:ascii="Lucida Console" w:hAnsi="Lucida Console" w:cs="Lucida Console"/>
          <w:color w:val="696969"/>
          <w:sz w:val="18"/>
          <w:szCs w:val="18"/>
        </w:rPr>
        <w:t>]::</w:t>
      </w:r>
      <w:proofErr w:type="gramEnd"/>
      <w:r>
        <w:rPr>
          <w:rFonts w:ascii="Lucida Console" w:hAnsi="Lucida Console" w:cs="Lucida Console"/>
          <w:sz w:val="18"/>
          <w:szCs w:val="18"/>
        </w:rPr>
        <w:t>ToBase64String(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binaryValue</w:t>
      </w:r>
      <w:proofErr w:type="spellEnd"/>
      <w:r>
        <w:rPr>
          <w:rFonts w:ascii="Lucida Console" w:hAnsi="Lucida Console" w:cs="Lucida Console"/>
          <w:sz w:val="18"/>
          <w:szCs w:val="18"/>
        </w:rPr>
        <w:t>)</w:t>
      </w:r>
    </w:p>
    <w:p w14:paraId="66432860" w14:textId="77777777" w:rsidR="00DA5B53" w:rsidRDefault="00DA5B53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55556A11" w14:textId="77777777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48D2E218" w14:textId="3970D8CC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$credential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Get-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MsolServicePrincipalCredential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AppPrincipalId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00000004-0000-0ff1-ce00-000000000000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ReturnKeyValues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$true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gramStart"/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?</w:t>
      </w:r>
      <w:proofErr w:type="gramEnd"/>
      <w:r>
        <w:rPr>
          <w:rFonts w:ascii="Lucida Console" w:hAnsi="Lucida Console" w:cs="Lucida Console"/>
          <w:sz w:val="18"/>
          <w:szCs w:val="18"/>
        </w:rPr>
        <w:t xml:space="preserve"> {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gramStart"/>
      <w:r>
        <w:rPr>
          <w:rFonts w:ascii="Lucida Console" w:hAnsi="Lucida Console" w:cs="Lucida Console"/>
          <w:color w:val="A82D00"/>
          <w:sz w:val="18"/>
          <w:szCs w:val="18"/>
        </w:rPr>
        <w:t>_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proofErr w:type="spellStart"/>
      <w:r>
        <w:rPr>
          <w:rFonts w:ascii="Lucida Console" w:hAnsi="Lucida Console" w:cs="Lucida Console"/>
          <w:sz w:val="18"/>
          <w:szCs w:val="18"/>
        </w:rPr>
        <w:t>enddate</w:t>
      </w:r>
      <w:proofErr w:type="spellEnd"/>
      <w:proofErr w:type="gram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-eq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"7/11/2020 7:33:06 PM"</w:t>
      </w:r>
      <w:r>
        <w:rPr>
          <w:rFonts w:ascii="Lucida Console" w:hAnsi="Lucida Console" w:cs="Lucida Console"/>
          <w:sz w:val="18"/>
          <w:szCs w:val="18"/>
        </w:rPr>
        <w:t>}</w:t>
      </w:r>
    </w:p>
    <w:p w14:paraId="3939CF7E" w14:textId="77777777" w:rsidR="00DA5B53" w:rsidRDefault="00DA5B53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5D389D57" w14:textId="77777777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5FF8FEA7" w14:textId="77777777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Remove-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MsolServicePrincipalCredential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KeyIds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proofErr w:type="gramStart"/>
      <w:r>
        <w:rPr>
          <w:rFonts w:ascii="Lucida Console" w:hAnsi="Lucida Console" w:cs="Lucida Console"/>
          <w:color w:val="A82D00"/>
          <w:sz w:val="18"/>
          <w:szCs w:val="18"/>
        </w:rPr>
        <w:t>credential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KeyId</w:t>
      </w:r>
      <w:proofErr w:type="spellEnd"/>
      <w:proofErr w:type="gram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AppPrincipalId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00000004-0000-0ff1-ce00-000000000000</w:t>
      </w:r>
    </w:p>
    <w:p w14:paraId="6E4E23A8" w14:textId="77777777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46BADFD0" w14:textId="77777777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0A290B1A" w14:textId="77777777" w:rsidR="00B80447" w:rsidRDefault="00B80447" w:rsidP="00B804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A82D00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New-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MsolServicePrincipalCredential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AppPrincipalId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00000004-0000-0ff1-ce00-000000000000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-Type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Asymmetric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-Usage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Verify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-Value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credentialsValue</w:t>
      </w:r>
      <w:proofErr w:type="spellEnd"/>
      <w:r>
        <w:rPr>
          <w:rFonts w:ascii="Lucida Console" w:hAnsi="Lucida Console" w:cs="Lucida Console"/>
          <w:color w:val="A82D00"/>
          <w:sz w:val="18"/>
          <w:szCs w:val="18"/>
        </w:rPr>
        <w:t xml:space="preserve"> </w:t>
      </w:r>
    </w:p>
    <w:p w14:paraId="7EF52A17" w14:textId="77777777" w:rsidR="00FC79E4" w:rsidRDefault="00FC79E4"/>
    <w:sectPr w:rsidR="00FC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0F"/>
    <w:rsid w:val="008F280F"/>
    <w:rsid w:val="00901760"/>
    <w:rsid w:val="00B80447"/>
    <w:rsid w:val="00DA5B53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050F"/>
  <w15:chartTrackingRefBased/>
  <w15:docId w15:val="{FD3065B3-B090-4000-AD3C-F6EC5B04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2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8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28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280F"/>
    <w:rPr>
      <w:color w:val="0000FF"/>
      <w:u w:val="single"/>
    </w:rPr>
  </w:style>
  <w:style w:type="character" w:customStyle="1" w:styleId="ms-rteforecolor-2">
    <w:name w:val="ms-rteforecolor-2"/>
    <w:basedOn w:val="DefaultParagraphFont"/>
    <w:rsid w:val="008F280F"/>
  </w:style>
  <w:style w:type="character" w:styleId="Emphasis">
    <w:name w:val="Emphasis"/>
    <w:basedOn w:val="DefaultParagraphFont"/>
    <w:uiPriority w:val="20"/>
    <w:qFormat/>
    <w:rsid w:val="008F280F"/>
    <w:rPr>
      <w:i/>
      <w:iCs/>
    </w:rPr>
  </w:style>
  <w:style w:type="character" w:customStyle="1" w:styleId="ms-rteforecolor-8">
    <w:name w:val="ms-rteforecolor-8"/>
    <w:basedOn w:val="DefaultParagraphFont"/>
    <w:rsid w:val="008F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wnloads.calltower.com/Downloads/LyncSetup/CT950OAuth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Wilcox</dc:creator>
  <cp:keywords/>
  <dc:description/>
  <cp:lastModifiedBy>Jessica Chavez</cp:lastModifiedBy>
  <cp:revision>2</cp:revision>
  <dcterms:created xsi:type="dcterms:W3CDTF">2020-06-17T18:25:00Z</dcterms:created>
  <dcterms:modified xsi:type="dcterms:W3CDTF">2020-06-17T18:25:00Z</dcterms:modified>
</cp:coreProperties>
</file>