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B22B6" w14:textId="7EEAC84E" w:rsidR="002A6CE8" w:rsidRPr="002A6CE8" w:rsidRDefault="00FA77FD" w:rsidP="002A6CE8">
      <w:pPr>
        <w:pStyle w:val="Heading3"/>
        <w:rPr>
          <w:rFonts w:asciiTheme="minorHAnsi" w:hAnsiTheme="minorHAnsi"/>
        </w:rPr>
      </w:pPr>
      <w:r>
        <w:rPr>
          <w:rFonts w:asciiTheme="minorHAnsi" w:hAnsiTheme="minorHAnsi"/>
          <w:noProof/>
        </w:rPr>
        <w:drawing>
          <wp:anchor distT="0" distB="0" distL="114300" distR="114300" simplePos="0" relativeHeight="251658240" behindDoc="1" locked="0" layoutInCell="1" allowOverlap="1" wp14:anchorId="297442C4" wp14:editId="6C058673">
            <wp:simplePos x="0" y="0"/>
            <wp:positionH relativeFrom="column">
              <wp:posOffset>4929505</wp:posOffset>
            </wp:positionH>
            <wp:positionV relativeFrom="paragraph">
              <wp:posOffset>3175</wp:posOffset>
            </wp:positionV>
            <wp:extent cx="1868805" cy="581660"/>
            <wp:effectExtent l="0" t="0" r="0" b="0"/>
            <wp:wrapTight wrapText="bothSides">
              <wp:wrapPolygon edited="0">
                <wp:start x="3523" y="1415"/>
                <wp:lineTo x="1468" y="6603"/>
                <wp:lineTo x="440" y="9432"/>
                <wp:lineTo x="294" y="17450"/>
                <wp:lineTo x="1321" y="19808"/>
                <wp:lineTo x="17468" y="19808"/>
                <wp:lineTo x="20257" y="18865"/>
                <wp:lineTo x="21284" y="18393"/>
                <wp:lineTo x="21138" y="17450"/>
                <wp:lineTo x="20550" y="9904"/>
                <wp:lineTo x="21138" y="7074"/>
                <wp:lineTo x="18789" y="6131"/>
                <wp:lineTo x="4404" y="1415"/>
                <wp:lineTo x="3523" y="141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Standard-Logo-(mai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8805" cy="581660"/>
                    </a:xfrm>
                    <a:prstGeom prst="rect">
                      <a:avLst/>
                    </a:prstGeom>
                  </pic:spPr>
                </pic:pic>
              </a:graphicData>
            </a:graphic>
            <wp14:sizeRelH relativeFrom="page">
              <wp14:pctWidth>0</wp14:pctWidth>
            </wp14:sizeRelH>
            <wp14:sizeRelV relativeFrom="page">
              <wp14:pctHeight>0</wp14:pctHeight>
            </wp14:sizeRelV>
          </wp:anchor>
        </w:drawing>
      </w:r>
      <w:r w:rsidR="002A6CE8">
        <w:rPr>
          <w:rFonts w:asciiTheme="minorHAnsi" w:hAnsiTheme="minorHAnsi"/>
        </w:rPr>
        <w:t>THE STANDARD LETTER OF AGENCY DOCUMENT</w:t>
      </w:r>
    </w:p>
    <w:p w14:paraId="5EDF44B9" w14:textId="278FCF1B" w:rsidR="00CB75BF" w:rsidRDefault="002A6CE8" w:rsidP="002A6CE8">
      <w:pPr>
        <w:jc w:val="both"/>
        <w:rPr>
          <w:rFonts w:ascii="Cambria" w:hAnsi="Cambria" w:cs="Arial"/>
          <w:sz w:val="16"/>
          <w:szCs w:val="16"/>
        </w:rPr>
      </w:pPr>
      <w:r w:rsidRPr="002A6CE8">
        <w:rPr>
          <w:rFonts w:ascii="Cambria" w:hAnsi="Cambria" w:cs="Arial"/>
          <w:sz w:val="16"/>
          <w:szCs w:val="16"/>
        </w:rPr>
        <w:t xml:space="preserve">Thank you for choosing </w:t>
      </w:r>
      <w:r w:rsidR="00761AA6" w:rsidRPr="00AD3619">
        <w:rPr>
          <w:rFonts w:ascii="Cambria" w:hAnsi="Cambria" w:cs="Arial"/>
          <w:bCs/>
          <w:sz w:val="16"/>
          <w:szCs w:val="16"/>
        </w:rPr>
        <w:t>CallTower</w:t>
      </w:r>
      <w:r w:rsidRPr="002A6CE8">
        <w:rPr>
          <w:rFonts w:ascii="Cambria" w:hAnsi="Cambria" w:cs="Arial"/>
          <w:sz w:val="16"/>
          <w:szCs w:val="16"/>
        </w:rPr>
        <w:t xml:space="preserve"> as your network carrier. As you are aware, you may continue to use your existing telephone number with </w:t>
      </w:r>
      <w:r w:rsidR="00761AA6" w:rsidRPr="00AD3619">
        <w:rPr>
          <w:rFonts w:ascii="Cambria" w:hAnsi="Cambria" w:cs="Arial"/>
          <w:bCs/>
          <w:sz w:val="16"/>
          <w:szCs w:val="16"/>
        </w:rPr>
        <w:t>CallTower</w:t>
      </w:r>
      <w:r w:rsidRPr="002A6CE8">
        <w:rPr>
          <w:rFonts w:ascii="Cambria" w:hAnsi="Cambria" w:cs="Arial"/>
          <w:sz w:val="16"/>
          <w:szCs w:val="16"/>
        </w:rPr>
        <w:t xml:space="preserve">. In order to transition your current telephone number to the </w:t>
      </w:r>
      <w:r w:rsidR="00761AA6" w:rsidRPr="00AD3619">
        <w:rPr>
          <w:rFonts w:ascii="Cambria" w:hAnsi="Cambria" w:cs="Arial"/>
          <w:bCs/>
          <w:sz w:val="16"/>
          <w:szCs w:val="16"/>
        </w:rPr>
        <w:t>CallTower</w:t>
      </w:r>
      <w:r w:rsidRPr="002A6CE8">
        <w:rPr>
          <w:rFonts w:ascii="Cambria" w:hAnsi="Cambria" w:cs="Arial"/>
          <w:b/>
          <w:sz w:val="16"/>
          <w:szCs w:val="16"/>
        </w:rPr>
        <w:t xml:space="preserve"> </w:t>
      </w:r>
      <w:r w:rsidRPr="002A6CE8">
        <w:rPr>
          <w:rFonts w:ascii="Cambria" w:hAnsi="Cambria" w:cs="Arial"/>
          <w:sz w:val="16"/>
          <w:szCs w:val="16"/>
        </w:rPr>
        <w:t xml:space="preserve">network, </w:t>
      </w:r>
      <w:r w:rsidR="00761AA6" w:rsidRPr="00AD3619">
        <w:rPr>
          <w:rFonts w:ascii="Cambria" w:hAnsi="Cambria" w:cs="Arial"/>
          <w:bCs/>
          <w:sz w:val="16"/>
          <w:szCs w:val="16"/>
        </w:rPr>
        <w:t>CallTower</w:t>
      </w:r>
      <w:r w:rsidRPr="002A6CE8">
        <w:rPr>
          <w:rFonts w:ascii="Cambria" w:hAnsi="Cambria" w:cs="Arial"/>
          <w:b/>
          <w:sz w:val="16"/>
          <w:szCs w:val="16"/>
        </w:rPr>
        <w:t xml:space="preserve"> </w:t>
      </w:r>
      <w:r w:rsidRPr="002A6CE8">
        <w:rPr>
          <w:rFonts w:ascii="Cambria" w:hAnsi="Cambria" w:cs="Arial"/>
          <w:sz w:val="16"/>
          <w:szCs w:val="16"/>
        </w:rPr>
        <w:t>must work with your previous service provider to ensure that your service is uninterrupted, and</w:t>
      </w:r>
      <w:r w:rsidR="00AD3619">
        <w:rPr>
          <w:rFonts w:ascii="Cambria" w:hAnsi="Cambria" w:cs="Arial"/>
          <w:sz w:val="16"/>
          <w:szCs w:val="16"/>
        </w:rPr>
        <w:t>,</w:t>
      </w:r>
      <w:r w:rsidRPr="002A6CE8">
        <w:rPr>
          <w:rFonts w:ascii="Cambria" w:hAnsi="Cambria" w:cs="Arial"/>
          <w:sz w:val="16"/>
          <w:szCs w:val="16"/>
        </w:rPr>
        <w:t xml:space="preserve"> where applicable, to ensure that your number is transferred.</w:t>
      </w:r>
      <w:r>
        <w:rPr>
          <w:rFonts w:ascii="Cambria" w:hAnsi="Cambria" w:cs="Arial"/>
          <w:sz w:val="16"/>
          <w:szCs w:val="16"/>
        </w:rPr>
        <w:t xml:space="preserve"> </w:t>
      </w:r>
    </w:p>
    <w:p w14:paraId="667F6AE5" w14:textId="014C1571" w:rsidR="002A6CE8" w:rsidRPr="00CB75BF" w:rsidRDefault="00F159AD" w:rsidP="002A6CE8">
      <w:pPr>
        <w:jc w:val="both"/>
        <w:rPr>
          <w:rFonts w:ascii="Cambria" w:hAnsi="Cambria" w:cs="Arial"/>
          <w:b/>
          <w:bCs/>
          <w:sz w:val="16"/>
          <w:szCs w:val="16"/>
        </w:rPr>
      </w:pPr>
      <w:r w:rsidRPr="00CB75BF">
        <w:rPr>
          <w:rFonts w:ascii="Cambria" w:hAnsi="Cambria" w:cs="Arial"/>
          <w:b/>
          <w:bCs/>
          <w:sz w:val="16"/>
          <w:szCs w:val="16"/>
        </w:rPr>
        <w:t xml:space="preserve">To this end, </w:t>
      </w:r>
      <w:r w:rsidR="002A6CE8" w:rsidRPr="00CB75BF">
        <w:rPr>
          <w:rFonts w:ascii="Cambria" w:hAnsi="Cambria" w:cs="Arial"/>
          <w:b/>
          <w:bCs/>
          <w:color w:val="000000"/>
          <w:sz w:val="16"/>
          <w:szCs w:val="16"/>
        </w:rPr>
        <w:t>PLEASE DO NOT PLACE ANY NEW SERVICE ORDERS OR DISCONNECTS WITH YOUR CURRENT SE</w:t>
      </w:r>
      <w:r w:rsidRPr="00CB75BF">
        <w:rPr>
          <w:rFonts w:ascii="Cambria" w:hAnsi="Cambria" w:cs="Arial"/>
          <w:b/>
          <w:bCs/>
          <w:color w:val="000000"/>
          <w:sz w:val="16"/>
          <w:szCs w:val="16"/>
        </w:rPr>
        <w:t xml:space="preserve">RVICE PROVIDER ON THIS ACCOUNT, </w:t>
      </w:r>
      <w:r w:rsidR="002A6CE8" w:rsidRPr="00CB75BF">
        <w:rPr>
          <w:rFonts w:ascii="Cambria" w:hAnsi="Cambria" w:cs="Arial"/>
          <w:b/>
          <w:bCs/>
          <w:color w:val="000000"/>
          <w:sz w:val="16"/>
          <w:szCs w:val="16"/>
        </w:rPr>
        <w:t>AS THIS WILL CAUSE A DELAY IN PORTING YOUR NUMBERS.</w:t>
      </w:r>
    </w:p>
    <w:p w14:paraId="4134B7AC" w14:textId="2EB414C0" w:rsidR="002A6CE8" w:rsidRPr="002A6CE8" w:rsidRDefault="002A6CE8" w:rsidP="002A6CE8">
      <w:pPr>
        <w:rPr>
          <w:rFonts w:ascii="Cambria" w:hAnsi="Cambria" w:cs="Arial"/>
          <w:sz w:val="16"/>
          <w:szCs w:val="16"/>
        </w:rPr>
      </w:pPr>
      <w:r w:rsidRPr="002A6CE8">
        <w:rPr>
          <w:rFonts w:ascii="Cambria" w:hAnsi="Cambria" w:cs="Arial"/>
          <w:sz w:val="16"/>
          <w:szCs w:val="16"/>
        </w:rPr>
        <w:t>A Letter of Agency (LOA) must be completed by t</w:t>
      </w:r>
      <w:r w:rsidR="00761AA6">
        <w:rPr>
          <w:rFonts w:ascii="Cambria" w:hAnsi="Cambria" w:cs="Arial"/>
          <w:sz w:val="16"/>
          <w:szCs w:val="16"/>
        </w:rPr>
        <w:t>he end-user and supplied to CallTower</w:t>
      </w:r>
      <w:r w:rsidRPr="002A6CE8">
        <w:rPr>
          <w:rFonts w:ascii="Cambria" w:hAnsi="Cambria" w:cs="Arial"/>
          <w:sz w:val="16"/>
          <w:szCs w:val="16"/>
        </w:rPr>
        <w:t xml:space="preserve"> upon request. The LOA must contain the name and cur</w:t>
      </w:r>
      <w:r w:rsidR="00F159AD">
        <w:rPr>
          <w:rFonts w:ascii="Cambria" w:hAnsi="Cambria" w:cs="Arial"/>
          <w:sz w:val="16"/>
          <w:szCs w:val="16"/>
        </w:rPr>
        <w:t xml:space="preserve">rent service address of the end </w:t>
      </w:r>
      <w:r w:rsidRPr="002A6CE8">
        <w:rPr>
          <w:rFonts w:ascii="Cambria" w:hAnsi="Cambria" w:cs="Arial"/>
          <w:sz w:val="16"/>
          <w:szCs w:val="16"/>
        </w:rPr>
        <w:t>user and the num</w:t>
      </w:r>
      <w:r w:rsidR="006C067B">
        <w:rPr>
          <w:rFonts w:ascii="Cambria" w:hAnsi="Cambria" w:cs="Arial"/>
          <w:sz w:val="16"/>
          <w:szCs w:val="16"/>
        </w:rPr>
        <w:t>bers that will be ported to CallTower</w:t>
      </w:r>
      <w:r w:rsidR="00F159AD">
        <w:rPr>
          <w:rFonts w:ascii="Cambria" w:hAnsi="Cambria" w:cs="Arial"/>
          <w:sz w:val="16"/>
          <w:szCs w:val="16"/>
        </w:rPr>
        <w:t xml:space="preserve"> from the end </w:t>
      </w:r>
      <w:r w:rsidRPr="002A6CE8">
        <w:rPr>
          <w:rFonts w:ascii="Cambria" w:hAnsi="Cambria" w:cs="Arial"/>
          <w:sz w:val="16"/>
          <w:szCs w:val="16"/>
        </w:rPr>
        <w:t xml:space="preserve">user’s current carrier. The LOA used must comply with FCC regulations and must be </w:t>
      </w:r>
      <w:r w:rsidRPr="002A6CE8">
        <w:rPr>
          <w:rFonts w:ascii="Cambria" w:hAnsi="Cambria" w:cs="Arial"/>
          <w:sz w:val="16"/>
          <w:szCs w:val="16"/>
          <w:u w:val="single"/>
        </w:rPr>
        <w:t>dated</w:t>
      </w:r>
      <w:r w:rsidR="000076AB">
        <w:rPr>
          <w:rFonts w:ascii="Cambria" w:hAnsi="Cambria" w:cs="Arial"/>
          <w:sz w:val="16"/>
          <w:szCs w:val="16"/>
        </w:rPr>
        <w:t xml:space="preserve"> </w:t>
      </w:r>
      <w:r w:rsidRPr="002A6CE8">
        <w:rPr>
          <w:rFonts w:ascii="Cambria" w:hAnsi="Cambria" w:cs="Arial"/>
          <w:sz w:val="16"/>
          <w:szCs w:val="16"/>
        </w:rPr>
        <w:t xml:space="preserve">and </w:t>
      </w:r>
      <w:r w:rsidRPr="002A6CE8">
        <w:rPr>
          <w:rFonts w:ascii="Cambria" w:hAnsi="Cambria" w:cs="Arial"/>
          <w:sz w:val="16"/>
          <w:szCs w:val="16"/>
          <w:u w:val="single"/>
        </w:rPr>
        <w:t>signed</w:t>
      </w:r>
      <w:r w:rsidR="00F159AD">
        <w:rPr>
          <w:rFonts w:ascii="Cambria" w:hAnsi="Cambria" w:cs="Arial"/>
          <w:sz w:val="16"/>
          <w:szCs w:val="16"/>
        </w:rPr>
        <w:t xml:space="preserve"> </w:t>
      </w:r>
      <w:r w:rsidR="000076AB">
        <w:rPr>
          <w:rFonts w:ascii="Cambria" w:hAnsi="Cambria" w:cs="Arial"/>
          <w:sz w:val="16"/>
          <w:szCs w:val="16"/>
        </w:rPr>
        <w:t>(within the last 30 days)</w:t>
      </w:r>
      <w:r w:rsidR="000076AB" w:rsidRPr="002A6CE8">
        <w:rPr>
          <w:rFonts w:ascii="Cambria" w:hAnsi="Cambria" w:cs="Arial"/>
          <w:sz w:val="16"/>
          <w:szCs w:val="16"/>
        </w:rPr>
        <w:t xml:space="preserve"> </w:t>
      </w:r>
      <w:r w:rsidR="00F159AD">
        <w:rPr>
          <w:rFonts w:ascii="Cambria" w:hAnsi="Cambria" w:cs="Arial"/>
          <w:sz w:val="16"/>
          <w:szCs w:val="16"/>
        </w:rPr>
        <w:t xml:space="preserve">by the end </w:t>
      </w:r>
      <w:r w:rsidRPr="002A6CE8">
        <w:rPr>
          <w:rFonts w:ascii="Cambria" w:hAnsi="Cambria" w:cs="Arial"/>
          <w:sz w:val="16"/>
          <w:szCs w:val="16"/>
        </w:rPr>
        <w:t xml:space="preserve">user or a person who has the authority to act as a legal agent. </w:t>
      </w:r>
    </w:p>
    <w:p w14:paraId="1E770B37" w14:textId="0DA37E90" w:rsidR="002A6CE8" w:rsidRPr="0096319A" w:rsidRDefault="002A6CE8" w:rsidP="002A6CE8">
      <w:pPr>
        <w:pStyle w:val="Default"/>
        <w:rPr>
          <w:rFonts w:ascii="Arial" w:hAnsi="Arial" w:cs="Arial"/>
          <w:color w:val="000000"/>
          <w:sz w:val="16"/>
          <w:szCs w:val="16"/>
        </w:rPr>
      </w:pPr>
      <w:r w:rsidRPr="002A6CE8">
        <w:rPr>
          <w:rFonts w:ascii="Cambria" w:hAnsi="Cambria" w:cs="Arial"/>
          <w:sz w:val="16"/>
          <w:szCs w:val="16"/>
        </w:rPr>
        <w:t xml:space="preserve">Your prior service provider requires this letter as proof that you have explicitly authorized and requested that your service and current telephone number be transferred to another service provider. By filling in all the information requested below and signing and dating this letter, you provide us with the authorization to initiate the process of transferring your service and telephone number to </w:t>
      </w:r>
      <w:r w:rsidR="006C067B" w:rsidRPr="00AD3619">
        <w:rPr>
          <w:rFonts w:ascii="Cambria" w:hAnsi="Cambria" w:cs="Arial"/>
          <w:bCs/>
          <w:sz w:val="16"/>
          <w:szCs w:val="16"/>
        </w:rPr>
        <w:t>CallTower</w:t>
      </w:r>
      <w:r w:rsidRPr="002A6CE8">
        <w:rPr>
          <w:rFonts w:ascii="Cambria" w:hAnsi="Cambria" w:cs="Arial"/>
          <w:b/>
          <w:bCs/>
          <w:sz w:val="16"/>
          <w:szCs w:val="16"/>
        </w:rPr>
        <w:t xml:space="preserve">. </w:t>
      </w:r>
      <w:r w:rsidRPr="002A6CE8">
        <w:rPr>
          <w:rFonts w:ascii="Cambria" w:hAnsi="Cambria" w:cs="Arial"/>
          <w:sz w:val="16"/>
          <w:szCs w:val="16"/>
        </w:rPr>
        <w:t xml:space="preserve">You will then be able to use your old number with the </w:t>
      </w:r>
      <w:r w:rsidR="006C067B" w:rsidRPr="00AD3619">
        <w:rPr>
          <w:rFonts w:ascii="Cambria" w:hAnsi="Cambria" w:cs="Arial"/>
          <w:bCs/>
          <w:sz w:val="16"/>
          <w:szCs w:val="16"/>
        </w:rPr>
        <w:t>CallTower</w:t>
      </w:r>
      <w:r w:rsidRPr="002A6CE8">
        <w:rPr>
          <w:rFonts w:ascii="Cambria" w:hAnsi="Cambria" w:cs="Arial"/>
          <w:b/>
          <w:sz w:val="16"/>
          <w:szCs w:val="16"/>
        </w:rPr>
        <w:t xml:space="preserve"> </w:t>
      </w:r>
      <w:r w:rsidRPr="002A6CE8">
        <w:rPr>
          <w:rFonts w:ascii="Cambria" w:hAnsi="Cambria" w:cs="Arial"/>
          <w:sz w:val="16"/>
          <w:szCs w:val="16"/>
        </w:rPr>
        <w:t xml:space="preserve">network. </w:t>
      </w:r>
    </w:p>
    <w:p w14:paraId="57F60CA1" w14:textId="77777777" w:rsidR="002A6CE8" w:rsidRPr="002A6CE8" w:rsidRDefault="002A6CE8" w:rsidP="002A6CE8">
      <w:pPr>
        <w:pStyle w:val="BodyText3"/>
        <w:jc w:val="both"/>
        <w:rPr>
          <w:rFonts w:ascii="Cambria" w:hAnsi="Cambria" w:cs="Arial"/>
        </w:rPr>
      </w:pPr>
      <w:r w:rsidRPr="002A6CE8">
        <w:rPr>
          <w:rFonts w:ascii="Cambria" w:hAnsi="Cambria" w:cs="Arial"/>
        </w:rPr>
        <w:t xml:space="preserve">            </w:t>
      </w:r>
    </w:p>
    <w:p w14:paraId="154F598D" w14:textId="77777777" w:rsidR="00073ACE" w:rsidRDefault="002A6CE8">
      <w:pPr>
        <w:rPr>
          <w:rFonts w:ascii="Cambria" w:hAnsi="Cambria" w:cs="Arial"/>
          <w:sz w:val="16"/>
          <w:szCs w:val="16"/>
        </w:rPr>
      </w:pPr>
      <w:r w:rsidRPr="002A6CE8">
        <w:rPr>
          <w:rFonts w:ascii="Cambria" w:hAnsi="Cambria" w:cs="Arial"/>
          <w:sz w:val="16"/>
          <w:szCs w:val="16"/>
        </w:rPr>
        <w:t xml:space="preserve">Please ensure the following information is </w:t>
      </w:r>
      <w:r>
        <w:rPr>
          <w:rFonts w:ascii="Cambria" w:hAnsi="Cambria" w:cs="Arial"/>
          <w:sz w:val="16"/>
          <w:szCs w:val="16"/>
        </w:rPr>
        <w:t>complete and accurate</w:t>
      </w:r>
      <w:r w:rsidRPr="002A6CE8">
        <w:rPr>
          <w:rFonts w:ascii="Cambria" w:hAnsi="Cambria" w:cs="Arial"/>
          <w:sz w:val="16"/>
          <w:szCs w:val="16"/>
        </w:rPr>
        <w:t xml:space="preserve"> to prevent possible delays.</w:t>
      </w:r>
    </w:p>
    <w:p w14:paraId="202B40A1" w14:textId="77777777" w:rsidR="002A6CE8" w:rsidRPr="000D6329" w:rsidRDefault="002A6CE8">
      <w:pPr>
        <w:rPr>
          <w:rFonts w:asciiTheme="minorHAnsi" w:hAnsiTheme="minorHAnsi" w:cs="Arial"/>
          <w:b/>
          <w:sz w:val="20"/>
          <w:szCs w:val="20"/>
        </w:rPr>
      </w:pPr>
      <w:r w:rsidRPr="000D6329">
        <w:rPr>
          <w:rFonts w:asciiTheme="minorHAnsi" w:hAnsiTheme="minorHAnsi" w:cs="Arial"/>
          <w:b/>
          <w:sz w:val="20"/>
          <w:szCs w:val="20"/>
        </w:rPr>
        <w:t>END USER INFORMATION</w:t>
      </w:r>
    </w:p>
    <w:p w14:paraId="365B2220" w14:textId="58BC0149" w:rsidR="002A6CE8" w:rsidRPr="000D6329" w:rsidRDefault="002A6CE8">
      <w:pPr>
        <w:rPr>
          <w:rFonts w:ascii="Cambria" w:hAnsi="Cambria"/>
          <w:sz w:val="16"/>
          <w:szCs w:val="16"/>
        </w:rPr>
      </w:pPr>
      <w:r w:rsidRPr="00E05BC4">
        <w:rPr>
          <w:rFonts w:ascii="Cambria" w:hAnsi="Cambria"/>
          <w:sz w:val="16"/>
          <w:szCs w:val="16"/>
          <w:highlight w:val="yellow"/>
        </w:rPr>
        <w:t>End-User/Business Name:</w:t>
      </w:r>
      <w:r w:rsidR="008151FD">
        <w:rPr>
          <w:rFonts w:ascii="Cambria" w:hAnsi="Cambria"/>
          <w:sz w:val="16"/>
          <w:szCs w:val="16"/>
        </w:rPr>
        <w:t xml:space="preserve"> </w:t>
      </w:r>
    </w:p>
    <w:p w14:paraId="613903F5" w14:textId="3F8A3479" w:rsidR="002A6CE8" w:rsidRPr="000D6329" w:rsidRDefault="002A6CE8">
      <w:pPr>
        <w:rPr>
          <w:rFonts w:ascii="Cambria" w:hAnsi="Cambria"/>
          <w:sz w:val="16"/>
          <w:szCs w:val="16"/>
        </w:rPr>
      </w:pPr>
      <w:r w:rsidRPr="00E05BC4">
        <w:rPr>
          <w:rFonts w:ascii="Cambria" w:hAnsi="Cambria"/>
          <w:sz w:val="16"/>
          <w:szCs w:val="16"/>
          <w:highlight w:val="yellow"/>
        </w:rPr>
        <w:t>Person Authorized to Make This Request</w:t>
      </w:r>
      <w:r w:rsidRPr="000D6329">
        <w:rPr>
          <w:rFonts w:ascii="Cambria" w:hAnsi="Cambria"/>
          <w:sz w:val="16"/>
          <w:szCs w:val="16"/>
        </w:rPr>
        <w:t>:</w:t>
      </w:r>
      <w:r w:rsidR="000F0B82">
        <w:rPr>
          <w:rFonts w:ascii="Cambria" w:hAnsi="Cambria"/>
          <w:sz w:val="16"/>
          <w:szCs w:val="16"/>
        </w:rPr>
        <w:t xml:space="preserve"> </w:t>
      </w:r>
    </w:p>
    <w:p w14:paraId="19141A22" w14:textId="711148A7" w:rsidR="000B5CD6" w:rsidRPr="000B5CD6" w:rsidRDefault="002A6CE8" w:rsidP="000B5CD6">
      <w:pPr>
        <w:spacing w:after="0"/>
        <w:rPr>
          <w:rFonts w:ascii="Calibri" w:hAnsi="Calibri" w:cs="Calibri"/>
          <w:color w:val="444444"/>
          <w:sz w:val="18"/>
          <w:szCs w:val="18"/>
        </w:rPr>
      </w:pPr>
      <w:r w:rsidRPr="00E05BC4">
        <w:rPr>
          <w:rFonts w:ascii="Cambria" w:hAnsi="Cambria"/>
          <w:sz w:val="16"/>
          <w:szCs w:val="16"/>
          <w:highlight w:val="yellow"/>
        </w:rPr>
        <w:t>Full Service Address (your order cannot be processed without a complete address, including city, state, and zip code</w:t>
      </w:r>
      <w:r w:rsidRPr="000D6329">
        <w:rPr>
          <w:rFonts w:ascii="Cambria" w:hAnsi="Cambria"/>
          <w:sz w:val="16"/>
          <w:szCs w:val="16"/>
        </w:rPr>
        <w:t>):</w:t>
      </w:r>
      <w:r w:rsidR="00694144">
        <w:rPr>
          <w:rFonts w:ascii="Cambria" w:hAnsi="Cambria"/>
          <w:sz w:val="16"/>
          <w:szCs w:val="16"/>
        </w:rPr>
        <w:t xml:space="preserve"> </w:t>
      </w:r>
    </w:p>
    <w:p w14:paraId="6048E72B" w14:textId="77777777" w:rsidR="00095FE4" w:rsidRDefault="00095FE4">
      <w:pPr>
        <w:rPr>
          <w:rFonts w:ascii="Cambria" w:hAnsi="Cambria"/>
          <w:sz w:val="16"/>
          <w:szCs w:val="16"/>
        </w:rPr>
      </w:pPr>
    </w:p>
    <w:p w14:paraId="2CD6FD18" w14:textId="67D95734" w:rsidR="002A6CE8" w:rsidRPr="000D6329" w:rsidRDefault="002A6CE8">
      <w:pPr>
        <w:rPr>
          <w:rFonts w:ascii="Cambria" w:hAnsi="Cambria"/>
          <w:sz w:val="16"/>
          <w:szCs w:val="16"/>
        </w:rPr>
      </w:pPr>
      <w:r w:rsidRPr="00E05BC4">
        <w:rPr>
          <w:rFonts w:ascii="Cambria" w:hAnsi="Cambria"/>
          <w:sz w:val="16"/>
          <w:szCs w:val="16"/>
          <w:highlight w:val="yellow"/>
        </w:rPr>
        <w:t>Current Service Provider</w:t>
      </w:r>
      <w:r w:rsidRPr="000D6329">
        <w:rPr>
          <w:rFonts w:ascii="Cambria" w:hAnsi="Cambria"/>
          <w:sz w:val="16"/>
          <w:szCs w:val="16"/>
        </w:rPr>
        <w:t>:</w:t>
      </w:r>
      <w:r w:rsidR="000F0B82">
        <w:rPr>
          <w:rFonts w:ascii="Cambria" w:hAnsi="Cambria"/>
          <w:sz w:val="16"/>
          <w:szCs w:val="16"/>
        </w:rPr>
        <w:t xml:space="preserve"> </w:t>
      </w:r>
    </w:p>
    <w:p w14:paraId="5FA4B422" w14:textId="77777777" w:rsidR="002A6CE8" w:rsidRPr="000D6329" w:rsidRDefault="002A6CE8">
      <w:pPr>
        <w:rPr>
          <w:rFonts w:asciiTheme="minorHAnsi" w:hAnsiTheme="minorHAnsi"/>
          <w:sz w:val="20"/>
          <w:szCs w:val="20"/>
        </w:rPr>
      </w:pPr>
      <w:r w:rsidRPr="000D6329">
        <w:rPr>
          <w:rFonts w:asciiTheme="minorHAnsi" w:hAnsiTheme="minorHAnsi"/>
          <w:b/>
          <w:sz w:val="20"/>
          <w:szCs w:val="20"/>
        </w:rPr>
        <w:t>PORTING INFORMATION</w:t>
      </w:r>
    </w:p>
    <w:p w14:paraId="4C9F628E" w14:textId="17F34607" w:rsidR="002A6CE8" w:rsidRPr="000D6329" w:rsidRDefault="002A6CE8">
      <w:pPr>
        <w:rPr>
          <w:rFonts w:ascii="Cambria" w:hAnsi="Cambria"/>
          <w:sz w:val="16"/>
          <w:szCs w:val="16"/>
        </w:rPr>
      </w:pPr>
      <w:r w:rsidRPr="00E05BC4">
        <w:rPr>
          <w:rFonts w:ascii="Cambria" w:hAnsi="Cambria"/>
          <w:sz w:val="16"/>
          <w:szCs w:val="16"/>
          <w:highlight w:val="yellow"/>
        </w:rPr>
        <w:t>Requested Port Date</w:t>
      </w:r>
      <w:r w:rsidRPr="000D6329">
        <w:rPr>
          <w:rFonts w:ascii="Cambria" w:hAnsi="Cambria"/>
          <w:sz w:val="16"/>
          <w:szCs w:val="16"/>
        </w:rPr>
        <w:t>:</w:t>
      </w:r>
      <w:r w:rsidR="000F0B82">
        <w:rPr>
          <w:rFonts w:ascii="Cambria" w:hAnsi="Cambria"/>
          <w:sz w:val="16"/>
          <w:szCs w:val="16"/>
        </w:rPr>
        <w:t xml:space="preserve"> </w:t>
      </w:r>
    </w:p>
    <w:p w14:paraId="7882A64E" w14:textId="25842615" w:rsidR="002A6CE8" w:rsidRPr="000D6329" w:rsidRDefault="002A6CE8" w:rsidP="00193A21">
      <w:pPr>
        <w:rPr>
          <w:rFonts w:ascii="Cambria" w:hAnsi="Cambria"/>
          <w:sz w:val="16"/>
          <w:szCs w:val="16"/>
        </w:rPr>
      </w:pPr>
      <w:r w:rsidRPr="000D6329">
        <w:rPr>
          <w:rFonts w:ascii="Cambria" w:hAnsi="Cambria"/>
          <w:sz w:val="16"/>
          <w:szCs w:val="16"/>
        </w:rPr>
        <w:t>Partial Ports occur when numbers are left behind on the</w:t>
      </w:r>
      <w:r w:rsidR="00A632EE" w:rsidRPr="000D6329">
        <w:rPr>
          <w:rFonts w:ascii="Cambria" w:hAnsi="Cambria"/>
          <w:sz w:val="16"/>
          <w:szCs w:val="16"/>
        </w:rPr>
        <w:t xml:space="preserve"> current</w:t>
      </w:r>
      <w:r w:rsidRPr="000D6329">
        <w:rPr>
          <w:rFonts w:ascii="Cambria" w:hAnsi="Cambria"/>
          <w:sz w:val="16"/>
          <w:szCs w:val="16"/>
        </w:rPr>
        <w:t xml:space="preserve"> account.  If this is a partial port and you are porting the BTN (billing telephone number), you must identify a new BTN for the remaining numbers.  </w:t>
      </w:r>
    </w:p>
    <w:p w14:paraId="4732E403" w14:textId="77777777" w:rsidR="002A6CE8" w:rsidRPr="000D6329" w:rsidRDefault="002A6CE8" w:rsidP="002A6CE8">
      <w:pPr>
        <w:ind w:left="720"/>
        <w:rPr>
          <w:rFonts w:ascii="Cambria" w:hAnsi="Cambria"/>
          <w:sz w:val="16"/>
          <w:szCs w:val="16"/>
        </w:rPr>
      </w:pPr>
      <w:r w:rsidRPr="000D6329">
        <w:rPr>
          <w:rFonts w:ascii="Cambria" w:hAnsi="Cambria"/>
          <w:sz w:val="16"/>
          <w:szCs w:val="16"/>
        </w:rPr>
        <w:t>New BTN:</w:t>
      </w:r>
    </w:p>
    <w:tbl>
      <w:tblPr>
        <w:tblStyle w:val="TableGrid"/>
        <w:tblW w:w="0" w:type="auto"/>
        <w:tblLook w:val="04A0" w:firstRow="1" w:lastRow="0" w:firstColumn="1" w:lastColumn="0" w:noHBand="0" w:noVBand="1"/>
      </w:tblPr>
      <w:tblGrid>
        <w:gridCol w:w="2162"/>
        <w:gridCol w:w="2094"/>
        <w:gridCol w:w="2178"/>
        <w:gridCol w:w="2128"/>
        <w:gridCol w:w="1939"/>
      </w:tblGrid>
      <w:tr w:rsidR="002A6CE8" w:rsidRPr="008C4987" w14:paraId="5C2C771E" w14:textId="77777777" w:rsidTr="002E04C3">
        <w:trPr>
          <w:trHeight w:val="557"/>
        </w:trPr>
        <w:tc>
          <w:tcPr>
            <w:tcW w:w="2162" w:type="dxa"/>
          </w:tcPr>
          <w:p w14:paraId="60D38802" w14:textId="77777777" w:rsidR="002A6CE8" w:rsidRDefault="002A6CE8" w:rsidP="002A6CE8">
            <w:pPr>
              <w:jc w:val="center"/>
              <w:rPr>
                <w:rFonts w:asciiTheme="minorHAnsi" w:hAnsiTheme="minorHAnsi"/>
                <w:sz w:val="16"/>
                <w:szCs w:val="16"/>
              </w:rPr>
            </w:pPr>
            <w:r w:rsidRPr="00E05BC4">
              <w:rPr>
                <w:rFonts w:asciiTheme="minorHAnsi" w:hAnsiTheme="minorHAnsi"/>
                <w:sz w:val="16"/>
                <w:szCs w:val="16"/>
                <w:highlight w:val="yellow"/>
              </w:rPr>
              <w:t>BEGINNING RANGE T</w:t>
            </w:r>
            <w:r w:rsidR="0040378A">
              <w:rPr>
                <w:rFonts w:asciiTheme="minorHAnsi" w:hAnsiTheme="minorHAnsi"/>
                <w:sz w:val="16"/>
                <w:szCs w:val="16"/>
              </w:rPr>
              <w:t>N</w:t>
            </w:r>
          </w:p>
          <w:p w14:paraId="066233AA" w14:textId="177AEAD3" w:rsidR="0040378A" w:rsidRPr="00E05BC4" w:rsidRDefault="0040378A" w:rsidP="002A6CE8">
            <w:pPr>
              <w:jc w:val="center"/>
              <w:rPr>
                <w:rFonts w:asciiTheme="minorHAnsi" w:hAnsiTheme="minorHAnsi"/>
                <w:sz w:val="16"/>
                <w:szCs w:val="16"/>
              </w:rPr>
            </w:pPr>
          </w:p>
        </w:tc>
        <w:tc>
          <w:tcPr>
            <w:tcW w:w="2094" w:type="dxa"/>
          </w:tcPr>
          <w:p w14:paraId="0064BBCE" w14:textId="77777777" w:rsidR="002A6CE8" w:rsidRPr="000D6329" w:rsidRDefault="002A6CE8" w:rsidP="002A6CE8">
            <w:pPr>
              <w:jc w:val="center"/>
              <w:rPr>
                <w:rFonts w:asciiTheme="minorHAnsi" w:hAnsiTheme="minorHAnsi"/>
                <w:sz w:val="16"/>
                <w:szCs w:val="16"/>
              </w:rPr>
            </w:pPr>
            <w:r w:rsidRPr="00E05BC4">
              <w:rPr>
                <w:rFonts w:asciiTheme="minorHAnsi" w:hAnsiTheme="minorHAnsi"/>
                <w:sz w:val="16"/>
                <w:szCs w:val="16"/>
                <w:highlight w:val="yellow"/>
              </w:rPr>
              <w:t>ENDING RANGE TN</w:t>
            </w:r>
          </w:p>
        </w:tc>
        <w:tc>
          <w:tcPr>
            <w:tcW w:w="2178" w:type="dxa"/>
          </w:tcPr>
          <w:p w14:paraId="33858668" w14:textId="5620278F" w:rsidR="002A6CE8" w:rsidRPr="000D6329" w:rsidRDefault="002A6CE8" w:rsidP="002A6CE8">
            <w:pPr>
              <w:jc w:val="center"/>
              <w:rPr>
                <w:rFonts w:asciiTheme="minorHAnsi" w:hAnsiTheme="minorHAnsi"/>
                <w:sz w:val="16"/>
                <w:szCs w:val="16"/>
              </w:rPr>
            </w:pPr>
            <w:r w:rsidRPr="00E05BC4">
              <w:rPr>
                <w:rFonts w:asciiTheme="minorHAnsi" w:hAnsiTheme="minorHAnsi"/>
                <w:sz w:val="16"/>
                <w:szCs w:val="16"/>
                <w:highlight w:val="yellow"/>
              </w:rPr>
              <w:t>BILLING TELEPHONE NUMBER</w:t>
            </w:r>
          </w:p>
        </w:tc>
        <w:tc>
          <w:tcPr>
            <w:tcW w:w="2128" w:type="dxa"/>
          </w:tcPr>
          <w:p w14:paraId="248222F2" w14:textId="77777777" w:rsidR="002A6CE8" w:rsidRPr="000D6329" w:rsidRDefault="002A6CE8" w:rsidP="002A6CE8">
            <w:pPr>
              <w:jc w:val="center"/>
              <w:rPr>
                <w:rFonts w:asciiTheme="minorHAnsi" w:hAnsiTheme="minorHAnsi"/>
                <w:sz w:val="16"/>
                <w:szCs w:val="16"/>
              </w:rPr>
            </w:pPr>
            <w:r w:rsidRPr="00E05BC4">
              <w:rPr>
                <w:rFonts w:asciiTheme="minorHAnsi" w:hAnsiTheme="minorHAnsi"/>
                <w:sz w:val="16"/>
                <w:szCs w:val="16"/>
                <w:highlight w:val="yellow"/>
              </w:rPr>
              <w:t>ACCOUNT NUMBER</w:t>
            </w:r>
          </w:p>
        </w:tc>
        <w:tc>
          <w:tcPr>
            <w:tcW w:w="1939" w:type="dxa"/>
          </w:tcPr>
          <w:p w14:paraId="2F8353A4" w14:textId="77777777" w:rsidR="002A6CE8" w:rsidRPr="000D6329" w:rsidRDefault="002A6CE8" w:rsidP="002A6CE8">
            <w:pPr>
              <w:jc w:val="center"/>
              <w:rPr>
                <w:rFonts w:asciiTheme="minorHAnsi" w:hAnsiTheme="minorHAnsi"/>
                <w:sz w:val="16"/>
                <w:szCs w:val="16"/>
              </w:rPr>
            </w:pPr>
            <w:r w:rsidRPr="00E05BC4">
              <w:rPr>
                <w:rFonts w:asciiTheme="minorHAnsi" w:hAnsiTheme="minorHAnsi"/>
                <w:sz w:val="16"/>
                <w:szCs w:val="16"/>
                <w:highlight w:val="yellow"/>
              </w:rPr>
              <w:t>ACCOUNT NUMBER</w:t>
            </w:r>
            <w:r w:rsidRPr="000D6329">
              <w:rPr>
                <w:rFonts w:asciiTheme="minorHAnsi" w:hAnsiTheme="minorHAnsi"/>
                <w:sz w:val="16"/>
                <w:szCs w:val="16"/>
              </w:rPr>
              <w:t xml:space="preserve"> PIN/PASSWORD (if applicable)</w:t>
            </w:r>
          </w:p>
        </w:tc>
      </w:tr>
      <w:tr w:rsidR="002E04C3" w:rsidRPr="008C4987" w14:paraId="2D1F1485" w14:textId="77777777" w:rsidTr="002E04C3">
        <w:trPr>
          <w:trHeight w:val="511"/>
        </w:trPr>
        <w:tc>
          <w:tcPr>
            <w:tcW w:w="2162" w:type="dxa"/>
          </w:tcPr>
          <w:p w14:paraId="3559F988" w14:textId="6AD22FBD" w:rsidR="002E04C3" w:rsidRPr="00E05BC4" w:rsidRDefault="002E04C3" w:rsidP="002715B3">
            <w:pPr>
              <w:pBdr>
                <w:top w:val="nil"/>
                <w:left w:val="nil"/>
                <w:bottom w:val="nil"/>
                <w:right w:val="nil"/>
                <w:between w:val="nil"/>
              </w:pBdr>
              <w:rPr>
                <w:rFonts w:asciiTheme="minorHAnsi" w:hAnsiTheme="minorHAnsi"/>
                <w:sz w:val="16"/>
                <w:szCs w:val="16"/>
                <w:highlight w:val="yellow"/>
              </w:rPr>
            </w:pPr>
          </w:p>
        </w:tc>
        <w:tc>
          <w:tcPr>
            <w:tcW w:w="2094" w:type="dxa"/>
          </w:tcPr>
          <w:p w14:paraId="57C69A37" w14:textId="7B882EB4" w:rsidR="002E04C3" w:rsidRPr="00E05BC4" w:rsidRDefault="002E04C3" w:rsidP="005B4E35">
            <w:pPr>
              <w:jc w:val="center"/>
              <w:rPr>
                <w:rFonts w:asciiTheme="minorHAnsi" w:hAnsiTheme="minorHAnsi"/>
                <w:sz w:val="16"/>
                <w:szCs w:val="16"/>
                <w:highlight w:val="yellow"/>
              </w:rPr>
            </w:pPr>
          </w:p>
        </w:tc>
        <w:tc>
          <w:tcPr>
            <w:tcW w:w="2178" w:type="dxa"/>
          </w:tcPr>
          <w:p w14:paraId="79171894" w14:textId="345FA459" w:rsidR="002E04C3" w:rsidRPr="00E05BC4" w:rsidRDefault="002E04C3" w:rsidP="005B4E35">
            <w:pPr>
              <w:jc w:val="center"/>
              <w:rPr>
                <w:rFonts w:asciiTheme="minorHAnsi" w:hAnsiTheme="minorHAnsi"/>
                <w:sz w:val="16"/>
                <w:szCs w:val="16"/>
                <w:highlight w:val="yellow"/>
              </w:rPr>
            </w:pPr>
          </w:p>
        </w:tc>
        <w:tc>
          <w:tcPr>
            <w:tcW w:w="2128" w:type="dxa"/>
          </w:tcPr>
          <w:p w14:paraId="0616D57D" w14:textId="4C40D123" w:rsidR="002E04C3" w:rsidRPr="00E05BC4" w:rsidRDefault="002E04C3" w:rsidP="005B4E35">
            <w:pPr>
              <w:jc w:val="center"/>
              <w:rPr>
                <w:rFonts w:asciiTheme="minorHAnsi" w:hAnsiTheme="minorHAnsi"/>
                <w:sz w:val="16"/>
                <w:szCs w:val="16"/>
                <w:highlight w:val="yellow"/>
              </w:rPr>
            </w:pPr>
          </w:p>
        </w:tc>
        <w:tc>
          <w:tcPr>
            <w:tcW w:w="1939" w:type="dxa"/>
          </w:tcPr>
          <w:p w14:paraId="3508C94B" w14:textId="77777777" w:rsidR="002E04C3" w:rsidRPr="00E05BC4" w:rsidRDefault="002E04C3" w:rsidP="005B4E35">
            <w:pPr>
              <w:jc w:val="center"/>
              <w:rPr>
                <w:rFonts w:asciiTheme="minorHAnsi" w:hAnsiTheme="minorHAnsi"/>
                <w:sz w:val="16"/>
                <w:szCs w:val="16"/>
                <w:highlight w:val="yellow"/>
              </w:rPr>
            </w:pPr>
          </w:p>
        </w:tc>
      </w:tr>
      <w:tr w:rsidR="002E04C3" w:rsidRPr="008C4987" w14:paraId="52961264" w14:textId="77777777" w:rsidTr="002E04C3">
        <w:trPr>
          <w:trHeight w:val="511"/>
        </w:trPr>
        <w:tc>
          <w:tcPr>
            <w:tcW w:w="2162" w:type="dxa"/>
          </w:tcPr>
          <w:p w14:paraId="6AECD6DE" w14:textId="1E7502BA" w:rsidR="002E04C3" w:rsidRPr="00E05BC4" w:rsidRDefault="002E04C3" w:rsidP="00B4614C">
            <w:pPr>
              <w:rPr>
                <w:rFonts w:asciiTheme="minorHAnsi" w:hAnsiTheme="minorHAnsi"/>
                <w:sz w:val="16"/>
                <w:szCs w:val="16"/>
                <w:highlight w:val="yellow"/>
              </w:rPr>
            </w:pPr>
          </w:p>
        </w:tc>
        <w:tc>
          <w:tcPr>
            <w:tcW w:w="2094" w:type="dxa"/>
          </w:tcPr>
          <w:p w14:paraId="1AFBEBDA" w14:textId="3DEC3525" w:rsidR="002E04C3" w:rsidRPr="00E05BC4" w:rsidRDefault="002E04C3" w:rsidP="005B4E35">
            <w:pPr>
              <w:jc w:val="center"/>
              <w:rPr>
                <w:rFonts w:asciiTheme="minorHAnsi" w:hAnsiTheme="minorHAnsi"/>
                <w:sz w:val="16"/>
                <w:szCs w:val="16"/>
                <w:highlight w:val="yellow"/>
              </w:rPr>
            </w:pPr>
          </w:p>
        </w:tc>
        <w:tc>
          <w:tcPr>
            <w:tcW w:w="2178" w:type="dxa"/>
          </w:tcPr>
          <w:p w14:paraId="4D93BE92" w14:textId="77777777" w:rsidR="002E04C3" w:rsidRPr="00E05BC4" w:rsidRDefault="002E04C3" w:rsidP="005B4E35">
            <w:pPr>
              <w:jc w:val="center"/>
              <w:rPr>
                <w:rFonts w:asciiTheme="minorHAnsi" w:hAnsiTheme="minorHAnsi"/>
                <w:sz w:val="16"/>
                <w:szCs w:val="16"/>
                <w:highlight w:val="yellow"/>
              </w:rPr>
            </w:pPr>
          </w:p>
        </w:tc>
        <w:tc>
          <w:tcPr>
            <w:tcW w:w="2128" w:type="dxa"/>
          </w:tcPr>
          <w:p w14:paraId="3802BF9B" w14:textId="6DA41942" w:rsidR="002E04C3" w:rsidRPr="00E05BC4" w:rsidRDefault="002E04C3" w:rsidP="005B4E35">
            <w:pPr>
              <w:jc w:val="center"/>
              <w:rPr>
                <w:rFonts w:asciiTheme="minorHAnsi" w:hAnsiTheme="minorHAnsi"/>
                <w:sz w:val="16"/>
                <w:szCs w:val="16"/>
                <w:highlight w:val="yellow"/>
              </w:rPr>
            </w:pPr>
          </w:p>
        </w:tc>
        <w:tc>
          <w:tcPr>
            <w:tcW w:w="1939" w:type="dxa"/>
          </w:tcPr>
          <w:p w14:paraId="5C7D6B9B" w14:textId="77777777" w:rsidR="002E04C3" w:rsidRPr="00E05BC4" w:rsidRDefault="002E04C3" w:rsidP="005B4E35">
            <w:pPr>
              <w:jc w:val="center"/>
              <w:rPr>
                <w:rFonts w:asciiTheme="minorHAnsi" w:hAnsiTheme="minorHAnsi"/>
                <w:sz w:val="16"/>
                <w:szCs w:val="16"/>
                <w:highlight w:val="yellow"/>
              </w:rPr>
            </w:pPr>
          </w:p>
        </w:tc>
      </w:tr>
    </w:tbl>
    <w:p w14:paraId="1CAB88B8" w14:textId="77777777" w:rsidR="002A6CE8" w:rsidRPr="008C4987" w:rsidRDefault="002A6CE8" w:rsidP="002A6CE8">
      <w:pPr>
        <w:pStyle w:val="Default"/>
        <w:rPr>
          <w:rFonts w:ascii="Arial" w:hAnsi="Arial" w:cs="Arial"/>
          <w:color w:val="000000"/>
          <w:sz w:val="16"/>
          <w:szCs w:val="16"/>
          <w:highlight w:val="yellow"/>
        </w:rPr>
      </w:pPr>
    </w:p>
    <w:p w14:paraId="7BA8B330" w14:textId="4D8CD3EE" w:rsidR="002A6CE8" w:rsidRDefault="002A6CE8" w:rsidP="002A6CE8">
      <w:pPr>
        <w:pStyle w:val="Default"/>
        <w:rPr>
          <w:rFonts w:ascii="Cambria" w:hAnsi="Cambria" w:cs="Arial"/>
          <w:sz w:val="16"/>
          <w:szCs w:val="16"/>
        </w:rPr>
      </w:pPr>
      <w:r w:rsidRPr="000D6329">
        <w:rPr>
          <w:rFonts w:ascii="Cambria" w:hAnsi="Cambria" w:cs="Arial"/>
          <w:sz w:val="16"/>
          <w:szCs w:val="16"/>
        </w:rPr>
        <w:t xml:space="preserve">If you wish to select </w:t>
      </w:r>
      <w:r w:rsidR="006C067B" w:rsidRPr="00AD3619">
        <w:rPr>
          <w:rFonts w:ascii="Cambria" w:hAnsi="Cambria" w:cs="Arial"/>
          <w:bCs/>
          <w:sz w:val="16"/>
          <w:szCs w:val="16"/>
        </w:rPr>
        <w:t>CallTower</w:t>
      </w:r>
      <w:r w:rsidRPr="000D6329">
        <w:rPr>
          <w:rFonts w:ascii="Cambria" w:hAnsi="Cambria" w:cs="Arial"/>
          <w:b/>
          <w:sz w:val="16"/>
          <w:szCs w:val="16"/>
        </w:rPr>
        <w:t xml:space="preserve"> </w:t>
      </w:r>
      <w:r w:rsidRPr="000D6329">
        <w:rPr>
          <w:rFonts w:ascii="Cambria" w:hAnsi="Cambria" w:cs="Arial"/>
          <w:sz w:val="16"/>
          <w:szCs w:val="16"/>
        </w:rPr>
        <w:t xml:space="preserve">as your new service provider for the telephone number listed on this form, you will need to sign your initials on the </w:t>
      </w:r>
      <w:r w:rsidR="006C067B">
        <w:rPr>
          <w:rFonts w:ascii="Cambria" w:hAnsi="Cambria" w:cs="Arial"/>
          <w:sz w:val="16"/>
          <w:szCs w:val="16"/>
        </w:rPr>
        <w:t>line</w:t>
      </w:r>
      <w:r w:rsidRPr="000D6329">
        <w:rPr>
          <w:rFonts w:ascii="Cambria" w:hAnsi="Cambria" w:cs="Arial"/>
          <w:sz w:val="16"/>
          <w:szCs w:val="16"/>
        </w:rPr>
        <w:t xml:space="preserve"> below, as applicable: </w:t>
      </w:r>
    </w:p>
    <w:p w14:paraId="2EAB248F" w14:textId="77777777" w:rsidR="000076AB" w:rsidRPr="000D6329" w:rsidRDefault="000076AB" w:rsidP="002A6CE8">
      <w:pPr>
        <w:pStyle w:val="Default"/>
        <w:rPr>
          <w:rFonts w:ascii="Cambria" w:hAnsi="Cambria" w:cs="Arial"/>
          <w:sz w:val="16"/>
          <w:szCs w:val="16"/>
        </w:rPr>
      </w:pPr>
    </w:p>
    <w:p w14:paraId="11EF290F" w14:textId="37E2E35C" w:rsidR="002A6CE8" w:rsidRPr="000D6329" w:rsidRDefault="002A6CE8" w:rsidP="002A6CE8">
      <w:pPr>
        <w:pStyle w:val="Default"/>
        <w:ind w:firstLine="720"/>
        <w:rPr>
          <w:rFonts w:ascii="Cambria" w:hAnsi="Cambria" w:cs="Arial"/>
          <w:sz w:val="16"/>
          <w:szCs w:val="16"/>
        </w:rPr>
      </w:pPr>
      <w:r w:rsidRPr="000D6329">
        <w:rPr>
          <w:rFonts w:ascii="Cambria" w:hAnsi="Cambria" w:cs="Arial"/>
          <w:sz w:val="16"/>
          <w:szCs w:val="16"/>
        </w:rPr>
        <w:t xml:space="preserve"> </w:t>
      </w:r>
      <w:r w:rsidRPr="00E05BC4">
        <w:rPr>
          <w:rFonts w:ascii="Cambria" w:hAnsi="Cambria" w:cs="Arial"/>
          <w:sz w:val="16"/>
          <w:szCs w:val="16"/>
          <w:highlight w:val="yellow"/>
        </w:rPr>
        <w:t>(</w:t>
      </w:r>
      <w:r w:rsidRPr="000D6329">
        <w:rPr>
          <w:rFonts w:ascii="Cambria" w:hAnsi="Cambria" w:cs="Arial"/>
          <w:sz w:val="16"/>
          <w:szCs w:val="16"/>
        </w:rPr>
        <w:t xml:space="preserve">) </w:t>
      </w:r>
      <w:r w:rsidR="00751EC6" w:rsidRPr="000D6329">
        <w:rPr>
          <w:rFonts w:ascii="Cambria" w:hAnsi="Cambria" w:cs="Arial"/>
          <w:sz w:val="16"/>
          <w:szCs w:val="16"/>
        </w:rPr>
        <w:t xml:space="preserve">I select </w:t>
      </w:r>
      <w:r w:rsidR="006C067B" w:rsidRPr="00AD3619">
        <w:rPr>
          <w:rFonts w:ascii="Cambria" w:hAnsi="Cambria" w:cs="Arial"/>
          <w:bCs/>
          <w:sz w:val="16"/>
          <w:szCs w:val="16"/>
        </w:rPr>
        <w:t>CallTower</w:t>
      </w:r>
      <w:r w:rsidRPr="00AD3619">
        <w:rPr>
          <w:rFonts w:ascii="Cambria" w:hAnsi="Cambria" w:cs="Arial"/>
          <w:bCs/>
          <w:sz w:val="16"/>
          <w:szCs w:val="16"/>
        </w:rPr>
        <w:t xml:space="preserve"> </w:t>
      </w:r>
      <w:r w:rsidRPr="000D6329">
        <w:rPr>
          <w:rFonts w:ascii="Cambria" w:hAnsi="Cambria" w:cs="Arial"/>
          <w:sz w:val="16"/>
          <w:szCs w:val="16"/>
        </w:rPr>
        <w:t>as the network carrier</w:t>
      </w:r>
      <w:r w:rsidRPr="000D6329">
        <w:rPr>
          <w:rFonts w:ascii="Cambria" w:hAnsi="Cambria" w:cs="Arial"/>
          <w:b/>
          <w:sz w:val="16"/>
          <w:szCs w:val="16"/>
        </w:rPr>
        <w:t xml:space="preserve"> </w:t>
      </w:r>
      <w:r w:rsidRPr="000D6329">
        <w:rPr>
          <w:rFonts w:ascii="Cambria" w:hAnsi="Cambria" w:cs="Arial"/>
          <w:sz w:val="16"/>
          <w:szCs w:val="16"/>
        </w:rPr>
        <w:t xml:space="preserve">for all </w:t>
      </w:r>
      <w:r w:rsidRPr="00B97EDA">
        <w:rPr>
          <w:rFonts w:ascii="Cambria" w:hAnsi="Cambria" w:cs="Arial"/>
          <w:bCs/>
          <w:sz w:val="16"/>
          <w:szCs w:val="16"/>
        </w:rPr>
        <w:t>local calls</w:t>
      </w:r>
      <w:r w:rsidR="006C067B" w:rsidRPr="00B97EDA">
        <w:rPr>
          <w:rFonts w:ascii="Cambria" w:hAnsi="Cambria" w:cs="Arial"/>
          <w:bCs/>
          <w:sz w:val="16"/>
          <w:szCs w:val="16"/>
        </w:rPr>
        <w:t>, interstate toll calls, and international calls</w:t>
      </w:r>
      <w:r w:rsidRPr="000D6329">
        <w:rPr>
          <w:rFonts w:ascii="Cambria" w:hAnsi="Cambria" w:cs="Arial"/>
          <w:sz w:val="16"/>
          <w:szCs w:val="16"/>
        </w:rPr>
        <w:t xml:space="preserve"> for this number.</w:t>
      </w:r>
    </w:p>
    <w:p w14:paraId="338AB685" w14:textId="77777777" w:rsidR="002A6CE8" w:rsidRPr="000D6329" w:rsidRDefault="002A6CE8" w:rsidP="002A6CE8">
      <w:pPr>
        <w:pStyle w:val="Default"/>
        <w:rPr>
          <w:rFonts w:ascii="Cambria" w:hAnsi="Cambria" w:cs="Arial"/>
          <w:sz w:val="16"/>
          <w:szCs w:val="16"/>
        </w:rPr>
      </w:pPr>
    </w:p>
    <w:p w14:paraId="7C6E4FA9" w14:textId="77777777" w:rsidR="002A6CE8" w:rsidRPr="000D6329" w:rsidRDefault="002A6CE8" w:rsidP="002A6CE8">
      <w:pPr>
        <w:spacing w:after="0"/>
        <w:rPr>
          <w:rFonts w:ascii="Cambria" w:hAnsi="Cambria" w:cs="Arial"/>
          <w:sz w:val="16"/>
          <w:szCs w:val="16"/>
        </w:rPr>
      </w:pPr>
    </w:p>
    <w:p w14:paraId="2EF2F31E" w14:textId="508CA00C" w:rsidR="002A6CE8" w:rsidRPr="000D6329" w:rsidRDefault="002A6CE8" w:rsidP="002A6CE8">
      <w:pPr>
        <w:spacing w:after="0"/>
        <w:rPr>
          <w:rFonts w:ascii="Cambria" w:hAnsi="Cambria" w:cs="Arial"/>
          <w:sz w:val="16"/>
          <w:szCs w:val="16"/>
        </w:rPr>
      </w:pPr>
      <w:r w:rsidRPr="000D6329">
        <w:rPr>
          <w:rFonts w:ascii="Cambria" w:hAnsi="Cambria" w:cs="Arial"/>
          <w:sz w:val="16"/>
          <w:szCs w:val="16"/>
        </w:rPr>
        <w:t xml:space="preserve">By signing below, I designate </w:t>
      </w:r>
      <w:r w:rsidR="006C067B" w:rsidRPr="00AD3619">
        <w:rPr>
          <w:rFonts w:ascii="Cambria" w:hAnsi="Cambria" w:cs="Arial"/>
          <w:bCs/>
          <w:sz w:val="16"/>
          <w:szCs w:val="16"/>
        </w:rPr>
        <w:t>CallTower</w:t>
      </w:r>
      <w:r w:rsidRPr="000D6329">
        <w:rPr>
          <w:rFonts w:ascii="Cambria" w:hAnsi="Cambria" w:cs="Arial"/>
          <w:b/>
          <w:sz w:val="16"/>
          <w:szCs w:val="16"/>
        </w:rPr>
        <w:t xml:space="preserve"> </w:t>
      </w:r>
      <w:r w:rsidRPr="000D6329">
        <w:rPr>
          <w:rFonts w:ascii="Cambria" w:hAnsi="Cambria" w:cs="Arial"/>
          <w:sz w:val="16"/>
          <w:szCs w:val="16"/>
        </w:rPr>
        <w:t xml:space="preserve">to transfer my service from my current provider to </w:t>
      </w:r>
      <w:r w:rsidR="006C067B" w:rsidRPr="00AD3619">
        <w:rPr>
          <w:rFonts w:ascii="Cambria" w:hAnsi="Cambria" w:cs="Arial"/>
          <w:bCs/>
          <w:sz w:val="16"/>
          <w:szCs w:val="16"/>
        </w:rPr>
        <w:t>CallTower</w:t>
      </w:r>
      <w:r w:rsidRPr="00AD3619">
        <w:rPr>
          <w:rFonts w:ascii="Cambria" w:hAnsi="Cambria" w:cs="Arial"/>
          <w:bCs/>
          <w:sz w:val="16"/>
          <w:szCs w:val="16"/>
        </w:rPr>
        <w:t>.</w:t>
      </w:r>
      <w:r w:rsidRPr="000D6329">
        <w:rPr>
          <w:rFonts w:ascii="Cambria" w:hAnsi="Cambria" w:cs="Arial"/>
          <w:b/>
          <w:bCs/>
          <w:sz w:val="16"/>
          <w:szCs w:val="16"/>
        </w:rPr>
        <w:t xml:space="preserve"> </w:t>
      </w:r>
      <w:r w:rsidRPr="000D6329">
        <w:rPr>
          <w:rFonts w:ascii="Cambria" w:hAnsi="Cambria" w:cs="Arial"/>
          <w:sz w:val="16"/>
          <w:szCs w:val="16"/>
        </w:rPr>
        <w:t xml:space="preserve">By signing below, I also authorize </w:t>
      </w:r>
      <w:r w:rsidR="006C067B" w:rsidRPr="00AD3619">
        <w:rPr>
          <w:rFonts w:ascii="Cambria" w:hAnsi="Cambria" w:cs="Arial"/>
          <w:bCs/>
          <w:sz w:val="16"/>
          <w:szCs w:val="16"/>
        </w:rPr>
        <w:t>CallTower</w:t>
      </w:r>
      <w:r w:rsidRPr="000D6329">
        <w:rPr>
          <w:rFonts w:ascii="Cambria" w:hAnsi="Cambria" w:cs="Arial"/>
          <w:b/>
          <w:sz w:val="16"/>
          <w:szCs w:val="16"/>
        </w:rPr>
        <w:t xml:space="preserve"> </w:t>
      </w:r>
      <w:r w:rsidRPr="000D6329">
        <w:rPr>
          <w:rFonts w:ascii="Cambria" w:hAnsi="Cambria" w:cs="Arial"/>
          <w:sz w:val="16"/>
          <w:szCs w:val="16"/>
        </w:rPr>
        <w:t xml:space="preserve">to transfer my current telephone number used to provide service so that </w:t>
      </w:r>
      <w:r w:rsidR="006C067B" w:rsidRPr="00AD3619">
        <w:rPr>
          <w:rFonts w:ascii="Cambria" w:hAnsi="Cambria" w:cs="Arial"/>
          <w:bCs/>
          <w:sz w:val="16"/>
          <w:szCs w:val="16"/>
        </w:rPr>
        <w:t>CallTower</w:t>
      </w:r>
      <w:r w:rsidRPr="000D6329">
        <w:rPr>
          <w:rFonts w:ascii="Cambria" w:hAnsi="Cambria" w:cs="Arial"/>
          <w:b/>
          <w:sz w:val="16"/>
          <w:szCs w:val="16"/>
        </w:rPr>
        <w:t xml:space="preserve"> </w:t>
      </w:r>
      <w:r w:rsidRPr="000D6329">
        <w:rPr>
          <w:rFonts w:ascii="Cambria" w:hAnsi="Cambria" w:cs="Arial"/>
          <w:sz w:val="16"/>
          <w:szCs w:val="16"/>
        </w:rPr>
        <w:t xml:space="preserve">may provide its network service to me. By signing below, I also authorize </w:t>
      </w:r>
      <w:r w:rsidR="006C067B" w:rsidRPr="00AD3619">
        <w:rPr>
          <w:rFonts w:ascii="Cambria" w:hAnsi="Cambria" w:cs="Arial"/>
          <w:bCs/>
          <w:sz w:val="16"/>
          <w:szCs w:val="16"/>
        </w:rPr>
        <w:t>CallTower</w:t>
      </w:r>
      <w:r w:rsidRPr="000D6329">
        <w:rPr>
          <w:rFonts w:ascii="Cambria" w:hAnsi="Cambria" w:cs="Arial"/>
          <w:b/>
          <w:sz w:val="16"/>
          <w:szCs w:val="16"/>
        </w:rPr>
        <w:t xml:space="preserve"> </w:t>
      </w:r>
      <w:r w:rsidRPr="000D6329">
        <w:rPr>
          <w:rFonts w:ascii="Cambria" w:hAnsi="Cambria" w:cs="Arial"/>
          <w:sz w:val="16"/>
          <w:szCs w:val="16"/>
        </w:rPr>
        <w:t xml:space="preserve">to obtain billing information, customer service records, and other information required to provide me with service on the </w:t>
      </w:r>
      <w:r w:rsidR="006C067B" w:rsidRPr="00AD3619">
        <w:rPr>
          <w:rFonts w:ascii="Cambria" w:hAnsi="Cambria" w:cs="Arial"/>
          <w:bCs/>
          <w:sz w:val="16"/>
          <w:szCs w:val="16"/>
        </w:rPr>
        <w:t>CallTower</w:t>
      </w:r>
      <w:r w:rsidRPr="000D6329">
        <w:rPr>
          <w:rFonts w:ascii="Cambria" w:hAnsi="Cambria" w:cs="Arial"/>
          <w:b/>
          <w:sz w:val="16"/>
          <w:szCs w:val="16"/>
        </w:rPr>
        <w:t xml:space="preserve"> </w:t>
      </w:r>
      <w:r w:rsidRPr="000D6329">
        <w:rPr>
          <w:rFonts w:ascii="Cambria" w:hAnsi="Cambria" w:cs="Arial"/>
          <w:sz w:val="16"/>
          <w:szCs w:val="16"/>
        </w:rPr>
        <w:t xml:space="preserve">network. I understand that I may consult with </w:t>
      </w:r>
      <w:r w:rsidR="006C067B" w:rsidRPr="00AD3619">
        <w:rPr>
          <w:rFonts w:ascii="Cambria" w:hAnsi="Cambria" w:cs="Arial"/>
          <w:bCs/>
          <w:sz w:val="16"/>
          <w:szCs w:val="16"/>
        </w:rPr>
        <w:t>CallTower</w:t>
      </w:r>
      <w:r w:rsidRPr="000D6329">
        <w:rPr>
          <w:rFonts w:ascii="Cambria" w:hAnsi="Cambria" w:cs="Arial"/>
          <w:b/>
          <w:sz w:val="16"/>
          <w:szCs w:val="16"/>
        </w:rPr>
        <w:t xml:space="preserve"> </w:t>
      </w:r>
      <w:r w:rsidRPr="000D6329">
        <w:rPr>
          <w:rFonts w:ascii="Cambria" w:hAnsi="Cambria" w:cs="Arial"/>
          <w:sz w:val="16"/>
          <w:szCs w:val="16"/>
        </w:rPr>
        <w:t>as to whether a fee will apply to the change.</w:t>
      </w:r>
    </w:p>
    <w:p w14:paraId="39658EF4" w14:textId="16391E3C" w:rsidR="002A6CE8" w:rsidRPr="000D6329" w:rsidRDefault="002A6CE8" w:rsidP="002A6CE8">
      <w:pPr>
        <w:pStyle w:val="Default"/>
        <w:tabs>
          <w:tab w:val="left" w:leader="underscore" w:pos="7200"/>
          <w:tab w:val="right" w:leader="underscore" w:pos="10800"/>
        </w:tabs>
        <w:spacing w:before="240" w:after="120"/>
        <w:rPr>
          <w:rFonts w:ascii="Cambria" w:hAnsi="Cambria" w:cs="Arial"/>
          <w:sz w:val="16"/>
          <w:szCs w:val="16"/>
        </w:rPr>
      </w:pPr>
      <w:r w:rsidRPr="00E05BC4">
        <w:rPr>
          <w:rFonts w:ascii="Cambria" w:hAnsi="Cambria" w:cs="Arial"/>
          <w:sz w:val="16"/>
          <w:szCs w:val="16"/>
          <w:highlight w:val="yellow"/>
        </w:rPr>
        <w:t>Printed End-User Name</w:t>
      </w:r>
      <w:r w:rsidRPr="000D6329">
        <w:rPr>
          <w:rFonts w:ascii="Cambria" w:hAnsi="Cambria" w:cs="Arial"/>
          <w:sz w:val="16"/>
          <w:szCs w:val="16"/>
        </w:rPr>
        <w:t>:</w:t>
      </w:r>
      <w:r w:rsidR="00D26EFD">
        <w:rPr>
          <w:rFonts w:ascii="Cambria" w:hAnsi="Cambria" w:cs="Arial"/>
          <w:sz w:val="16"/>
          <w:szCs w:val="16"/>
        </w:rPr>
        <w:t xml:space="preserve"> </w:t>
      </w:r>
    </w:p>
    <w:p w14:paraId="082A044E" w14:textId="2849A729" w:rsidR="002A6CE8" w:rsidRDefault="002A6CE8" w:rsidP="002A6CE8">
      <w:pPr>
        <w:rPr>
          <w:rFonts w:ascii="Arial" w:hAnsi="Arial" w:cs="Arial"/>
        </w:rPr>
      </w:pPr>
      <w:r w:rsidRPr="00E05BC4">
        <w:rPr>
          <w:rFonts w:ascii="Cambria" w:hAnsi="Cambria" w:cs="Arial"/>
          <w:sz w:val="16"/>
          <w:szCs w:val="16"/>
          <w:highlight w:val="yellow"/>
        </w:rPr>
        <w:t>Signature</w:t>
      </w:r>
      <w:r w:rsidRPr="000D6329">
        <w:rPr>
          <w:rFonts w:ascii="Cambria" w:hAnsi="Cambria" w:cs="Arial"/>
          <w:sz w:val="16"/>
          <w:szCs w:val="16"/>
        </w:rPr>
        <w:t>:</w:t>
      </w:r>
    </w:p>
    <w:p w14:paraId="7C2C2A1C" w14:textId="2C9E8EB0" w:rsidR="00E00AEE" w:rsidRDefault="00E00AEE" w:rsidP="002A6CE8">
      <w:pPr>
        <w:rPr>
          <w:rFonts w:ascii="Cambria" w:hAnsi="Cambria" w:cs="Arial"/>
          <w:sz w:val="16"/>
          <w:szCs w:val="16"/>
        </w:rPr>
      </w:pPr>
      <w:r w:rsidRPr="00E00AEE">
        <w:rPr>
          <w:rFonts w:ascii="Cambria" w:hAnsi="Cambria" w:cs="Arial"/>
          <w:sz w:val="16"/>
          <w:szCs w:val="16"/>
          <w:highlight w:val="yellow"/>
        </w:rPr>
        <w:t>Date</w:t>
      </w:r>
      <w:r w:rsidR="00962F9A">
        <w:rPr>
          <w:rFonts w:ascii="Cambria" w:hAnsi="Cambria" w:cs="Arial"/>
          <w:sz w:val="16"/>
          <w:szCs w:val="16"/>
        </w:rPr>
        <w:t>:</w:t>
      </w:r>
      <w:r w:rsidR="00391A8E">
        <w:rPr>
          <w:rFonts w:ascii="Cambria" w:hAnsi="Cambria" w:cs="Arial"/>
          <w:sz w:val="16"/>
          <w:szCs w:val="16"/>
        </w:rPr>
        <w:t xml:space="preserve"> </w:t>
      </w:r>
    </w:p>
    <w:p w14:paraId="4EEE7040" w14:textId="2C55212A" w:rsidR="00645E95" w:rsidRDefault="00645E95" w:rsidP="002A6CE8">
      <w:pPr>
        <w:rPr>
          <w:rFonts w:ascii="Cambria" w:hAnsi="Cambria" w:cs="Arial"/>
          <w:sz w:val="16"/>
          <w:szCs w:val="16"/>
        </w:rPr>
      </w:pPr>
    </w:p>
    <w:p w14:paraId="58E620E6" w14:textId="0F88ECD4" w:rsidR="00645E95" w:rsidRDefault="00645E95" w:rsidP="002A6CE8">
      <w:pPr>
        <w:rPr>
          <w:rFonts w:ascii="Cambria" w:hAnsi="Cambria" w:cs="Arial"/>
          <w:sz w:val="16"/>
          <w:szCs w:val="16"/>
        </w:rPr>
      </w:pPr>
    </w:p>
    <w:p w14:paraId="12F22941" w14:textId="6F256AD7" w:rsidR="00645E95" w:rsidRDefault="00645E95" w:rsidP="002A6CE8">
      <w:pPr>
        <w:rPr>
          <w:rFonts w:ascii="Cambria" w:hAnsi="Cambria" w:cs="Arial"/>
          <w:sz w:val="16"/>
          <w:szCs w:val="16"/>
        </w:rPr>
      </w:pPr>
    </w:p>
    <w:p w14:paraId="0980BE35" w14:textId="2B0DB3B9" w:rsidR="00645E95" w:rsidRDefault="00645E95" w:rsidP="002A6CE8">
      <w:pPr>
        <w:rPr>
          <w:rFonts w:ascii="Cambria" w:hAnsi="Cambria" w:cs="Arial"/>
          <w:sz w:val="16"/>
          <w:szCs w:val="16"/>
        </w:rPr>
      </w:pPr>
    </w:p>
    <w:p w14:paraId="47B48A16" w14:textId="74224B93" w:rsidR="00645E95" w:rsidRDefault="00645E95" w:rsidP="002A6CE8">
      <w:pPr>
        <w:rPr>
          <w:rFonts w:ascii="Cambria" w:hAnsi="Cambria" w:cs="Arial"/>
          <w:sz w:val="16"/>
          <w:szCs w:val="16"/>
        </w:rPr>
      </w:pPr>
    </w:p>
    <w:p w14:paraId="62BA4195" w14:textId="1E72E2A6" w:rsidR="00645E95" w:rsidRDefault="00645E95" w:rsidP="002A6CE8">
      <w:pPr>
        <w:rPr>
          <w:rFonts w:ascii="Cambria" w:hAnsi="Cambria" w:cs="Arial"/>
          <w:sz w:val="16"/>
          <w:szCs w:val="16"/>
        </w:rPr>
      </w:pPr>
    </w:p>
    <w:p w14:paraId="386DB4E6" w14:textId="63C1B70A" w:rsidR="00645E95" w:rsidRDefault="00645E95" w:rsidP="002A6CE8">
      <w:pPr>
        <w:rPr>
          <w:rFonts w:ascii="Cambria" w:hAnsi="Cambria" w:cs="Arial"/>
          <w:sz w:val="16"/>
          <w:szCs w:val="16"/>
        </w:rPr>
      </w:pPr>
    </w:p>
    <w:p w14:paraId="1997F285" w14:textId="753FA3C4" w:rsidR="00645E95" w:rsidRDefault="00645E95" w:rsidP="002A6CE8">
      <w:pPr>
        <w:rPr>
          <w:rFonts w:ascii="Cambria" w:hAnsi="Cambria" w:cs="Arial"/>
          <w:sz w:val="16"/>
          <w:szCs w:val="16"/>
        </w:rPr>
      </w:pPr>
    </w:p>
    <w:p w14:paraId="257A9309" w14:textId="6A678B6C" w:rsidR="00645E95" w:rsidRDefault="00645E95" w:rsidP="002A6CE8">
      <w:pPr>
        <w:rPr>
          <w:rFonts w:ascii="Cambria" w:hAnsi="Cambria" w:cs="Arial"/>
          <w:sz w:val="16"/>
          <w:szCs w:val="16"/>
        </w:rPr>
      </w:pPr>
    </w:p>
    <w:p w14:paraId="215C8F32" w14:textId="76EE2649" w:rsidR="00645E95" w:rsidRDefault="00645E95" w:rsidP="002A6CE8">
      <w:pPr>
        <w:rPr>
          <w:rFonts w:ascii="Cambria" w:hAnsi="Cambria" w:cs="Arial"/>
          <w:sz w:val="16"/>
          <w:szCs w:val="16"/>
        </w:rPr>
      </w:pPr>
    </w:p>
    <w:p w14:paraId="293FB668" w14:textId="0C457F3D" w:rsidR="00645E95" w:rsidRDefault="00645E95" w:rsidP="002A6CE8">
      <w:pPr>
        <w:rPr>
          <w:rFonts w:ascii="Cambria" w:hAnsi="Cambria" w:cs="Arial"/>
          <w:sz w:val="16"/>
          <w:szCs w:val="16"/>
        </w:rPr>
      </w:pPr>
    </w:p>
    <w:p w14:paraId="612EF743" w14:textId="77777777" w:rsidR="00645E95" w:rsidRPr="002A6CE8" w:rsidRDefault="00645E95" w:rsidP="002A6CE8">
      <w:pPr>
        <w:rPr>
          <w:rFonts w:ascii="Cambria" w:hAnsi="Cambria"/>
          <w:sz w:val="16"/>
          <w:szCs w:val="16"/>
        </w:rPr>
      </w:pPr>
    </w:p>
    <w:sectPr w:rsidR="00645E95" w:rsidRPr="002A6CE8" w:rsidSect="005E0E5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xtTS3MDUwsjA3MDJW0lEKTi0uzszPAykwrAUA5934WywAAAA="/>
  </w:docVars>
  <w:rsids>
    <w:rsidRoot w:val="002A6CE8"/>
    <w:rsid w:val="000076AB"/>
    <w:rsid w:val="00016E44"/>
    <w:rsid w:val="00035892"/>
    <w:rsid w:val="000469A0"/>
    <w:rsid w:val="00073ACE"/>
    <w:rsid w:val="000827F5"/>
    <w:rsid w:val="00090191"/>
    <w:rsid w:val="00090671"/>
    <w:rsid w:val="000939D5"/>
    <w:rsid w:val="00093A45"/>
    <w:rsid w:val="00095FE4"/>
    <w:rsid w:val="000A7BEB"/>
    <w:rsid w:val="000B5CD6"/>
    <w:rsid w:val="000C37AB"/>
    <w:rsid w:val="000D2773"/>
    <w:rsid w:val="000D631A"/>
    <w:rsid w:val="000D6329"/>
    <w:rsid w:val="000F0B82"/>
    <w:rsid w:val="000F20EA"/>
    <w:rsid w:val="00125F43"/>
    <w:rsid w:val="00130C19"/>
    <w:rsid w:val="00193A21"/>
    <w:rsid w:val="00197944"/>
    <w:rsid w:val="001A6446"/>
    <w:rsid w:val="001D2A71"/>
    <w:rsid w:val="001F4053"/>
    <w:rsid w:val="00200DC5"/>
    <w:rsid w:val="00213F7C"/>
    <w:rsid w:val="00235C8C"/>
    <w:rsid w:val="002449C2"/>
    <w:rsid w:val="002715B3"/>
    <w:rsid w:val="002A6087"/>
    <w:rsid w:val="002A6CE8"/>
    <w:rsid w:val="002D23CE"/>
    <w:rsid w:val="002E04C3"/>
    <w:rsid w:val="002F7E1F"/>
    <w:rsid w:val="003023DA"/>
    <w:rsid w:val="00370F28"/>
    <w:rsid w:val="00391A8E"/>
    <w:rsid w:val="003A3F59"/>
    <w:rsid w:val="003D1F33"/>
    <w:rsid w:val="003F68D4"/>
    <w:rsid w:val="004023D5"/>
    <w:rsid w:val="0040378A"/>
    <w:rsid w:val="00411F01"/>
    <w:rsid w:val="00501C32"/>
    <w:rsid w:val="00534D2B"/>
    <w:rsid w:val="005662E4"/>
    <w:rsid w:val="005B4E35"/>
    <w:rsid w:val="005E0E52"/>
    <w:rsid w:val="005F3375"/>
    <w:rsid w:val="006302C2"/>
    <w:rsid w:val="00645E95"/>
    <w:rsid w:val="006551F1"/>
    <w:rsid w:val="00656D40"/>
    <w:rsid w:val="006739A6"/>
    <w:rsid w:val="00694144"/>
    <w:rsid w:val="006B4756"/>
    <w:rsid w:val="006C067B"/>
    <w:rsid w:val="006D5B40"/>
    <w:rsid w:val="0072447F"/>
    <w:rsid w:val="007429DF"/>
    <w:rsid w:val="00751EC6"/>
    <w:rsid w:val="00755481"/>
    <w:rsid w:val="00761AA6"/>
    <w:rsid w:val="0077334C"/>
    <w:rsid w:val="007B09E0"/>
    <w:rsid w:val="007C3D25"/>
    <w:rsid w:val="007D17BF"/>
    <w:rsid w:val="008151FD"/>
    <w:rsid w:val="008403AB"/>
    <w:rsid w:val="00857F32"/>
    <w:rsid w:val="008C1E77"/>
    <w:rsid w:val="008C4987"/>
    <w:rsid w:val="00962F9A"/>
    <w:rsid w:val="009C6FCD"/>
    <w:rsid w:val="00A26EB3"/>
    <w:rsid w:val="00A617AE"/>
    <w:rsid w:val="00A632EE"/>
    <w:rsid w:val="00AC539A"/>
    <w:rsid w:val="00AC6C90"/>
    <w:rsid w:val="00AD3619"/>
    <w:rsid w:val="00B21231"/>
    <w:rsid w:val="00B330D6"/>
    <w:rsid w:val="00B4614C"/>
    <w:rsid w:val="00B93922"/>
    <w:rsid w:val="00B97EDA"/>
    <w:rsid w:val="00BA315B"/>
    <w:rsid w:val="00BC2532"/>
    <w:rsid w:val="00BF2B61"/>
    <w:rsid w:val="00C04215"/>
    <w:rsid w:val="00C213D7"/>
    <w:rsid w:val="00C2695F"/>
    <w:rsid w:val="00C615CC"/>
    <w:rsid w:val="00CB75BF"/>
    <w:rsid w:val="00CF1680"/>
    <w:rsid w:val="00D14EDB"/>
    <w:rsid w:val="00D200DE"/>
    <w:rsid w:val="00D20324"/>
    <w:rsid w:val="00D26EFD"/>
    <w:rsid w:val="00D62220"/>
    <w:rsid w:val="00E00AEE"/>
    <w:rsid w:val="00E01160"/>
    <w:rsid w:val="00E05BC4"/>
    <w:rsid w:val="00E16162"/>
    <w:rsid w:val="00E21357"/>
    <w:rsid w:val="00E3463F"/>
    <w:rsid w:val="00E43676"/>
    <w:rsid w:val="00E568D8"/>
    <w:rsid w:val="00E87749"/>
    <w:rsid w:val="00EB37B5"/>
    <w:rsid w:val="00EE5636"/>
    <w:rsid w:val="00EF7298"/>
    <w:rsid w:val="00F05FC9"/>
    <w:rsid w:val="00F159AD"/>
    <w:rsid w:val="00FA451A"/>
    <w:rsid w:val="00FA77FD"/>
    <w:rsid w:val="00FD6A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78FB6"/>
  <w15:docId w15:val="{E388034A-DF3F-4D45-AEC2-B98C82814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A6CE8"/>
    <w:pPr>
      <w:spacing w:after="120"/>
    </w:pPr>
    <w:rPr>
      <w:rFonts w:ascii="Times New Roman" w:eastAsia="Times New Roman" w:hAnsi="Times New Roman" w:cs="Times New Roman"/>
      <w:sz w:val="22"/>
      <w:lang w:eastAsia="en-US"/>
    </w:rPr>
  </w:style>
  <w:style w:type="paragraph" w:styleId="Heading3">
    <w:name w:val="heading 3"/>
    <w:aliases w:val="H3,3,h3,l3"/>
    <w:basedOn w:val="Normal"/>
    <w:next w:val="Normal"/>
    <w:link w:val="Heading3Char"/>
    <w:qFormat/>
    <w:rsid w:val="002A6CE8"/>
    <w:pPr>
      <w:keepNext/>
      <w:keepLines/>
      <w:spacing w:before="120" w:after="40" w:line="240" w:lineRule="atLeast"/>
      <w:outlineLvl w:val="2"/>
    </w:pPr>
    <w:rPr>
      <w:rFonts w:ascii="Arial" w:eastAsia="SimSun" w:hAnsi="Arial"/>
      <w:b/>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3 Char,h3 Char,l3 Char"/>
    <w:basedOn w:val="DefaultParagraphFont"/>
    <w:link w:val="Heading3"/>
    <w:rsid w:val="002A6CE8"/>
    <w:rPr>
      <w:rFonts w:ascii="Arial" w:eastAsia="SimSun" w:hAnsi="Arial" w:cs="Times New Roman"/>
      <w:b/>
      <w:kern w:val="20"/>
      <w:sz w:val="22"/>
      <w:lang w:eastAsia="en-US"/>
    </w:rPr>
  </w:style>
  <w:style w:type="paragraph" w:styleId="BodyText3">
    <w:name w:val="Body Text 3"/>
    <w:basedOn w:val="Normal"/>
    <w:link w:val="BodyText3Char"/>
    <w:semiHidden/>
    <w:rsid w:val="002A6CE8"/>
    <w:rPr>
      <w:sz w:val="16"/>
      <w:szCs w:val="16"/>
    </w:rPr>
  </w:style>
  <w:style w:type="character" w:customStyle="1" w:styleId="BodyText3Char">
    <w:name w:val="Body Text 3 Char"/>
    <w:basedOn w:val="DefaultParagraphFont"/>
    <w:link w:val="BodyText3"/>
    <w:semiHidden/>
    <w:rsid w:val="002A6CE8"/>
    <w:rPr>
      <w:rFonts w:ascii="Times New Roman" w:eastAsia="Times New Roman" w:hAnsi="Times New Roman" w:cs="Times New Roman"/>
      <w:sz w:val="16"/>
      <w:szCs w:val="16"/>
      <w:lang w:eastAsia="en-US"/>
    </w:rPr>
  </w:style>
  <w:style w:type="table" w:styleId="TableGrid">
    <w:name w:val="Table Grid"/>
    <w:basedOn w:val="TableNormal"/>
    <w:uiPriority w:val="39"/>
    <w:rsid w:val="002A6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6CE8"/>
    <w:pPr>
      <w:autoSpaceDE w:val="0"/>
      <w:autoSpaceDN w:val="0"/>
      <w:adjustRightInd w:val="0"/>
    </w:pPr>
    <w:rPr>
      <w:rFonts w:ascii="Times-Roman" w:eastAsia="SimSun" w:hAnsi="Times-Roman" w:cs="Times-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54633">
      <w:bodyDiv w:val="1"/>
      <w:marLeft w:val="0"/>
      <w:marRight w:val="0"/>
      <w:marTop w:val="0"/>
      <w:marBottom w:val="0"/>
      <w:divBdr>
        <w:top w:val="none" w:sz="0" w:space="0" w:color="auto"/>
        <w:left w:val="none" w:sz="0" w:space="0" w:color="auto"/>
        <w:bottom w:val="none" w:sz="0" w:space="0" w:color="auto"/>
        <w:right w:val="none" w:sz="0" w:space="0" w:color="auto"/>
      </w:divBdr>
    </w:div>
    <w:div w:id="775713032">
      <w:bodyDiv w:val="1"/>
      <w:marLeft w:val="0"/>
      <w:marRight w:val="0"/>
      <w:marTop w:val="0"/>
      <w:marBottom w:val="0"/>
      <w:divBdr>
        <w:top w:val="none" w:sz="0" w:space="0" w:color="auto"/>
        <w:left w:val="none" w:sz="0" w:space="0" w:color="auto"/>
        <w:bottom w:val="none" w:sz="0" w:space="0" w:color="auto"/>
        <w:right w:val="none" w:sz="0" w:space="0" w:color="auto"/>
      </w:divBdr>
    </w:div>
    <w:div w:id="1148472648">
      <w:bodyDiv w:val="1"/>
      <w:marLeft w:val="0"/>
      <w:marRight w:val="0"/>
      <w:marTop w:val="0"/>
      <w:marBottom w:val="0"/>
      <w:divBdr>
        <w:top w:val="none" w:sz="0" w:space="0" w:color="auto"/>
        <w:left w:val="none" w:sz="0" w:space="0" w:color="auto"/>
        <w:bottom w:val="none" w:sz="0" w:space="0" w:color="auto"/>
        <w:right w:val="none" w:sz="0" w:space="0" w:color="auto"/>
      </w:divBdr>
    </w:div>
    <w:div w:id="17826456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E42EBDADF9C64DACB71FAD0A67CB91" ma:contentTypeVersion="11" ma:contentTypeDescription="Create a new document." ma:contentTypeScope="" ma:versionID="07a1dfa9a0e16dbf3b14a723bb29aef2">
  <xsd:schema xmlns:xsd="http://www.w3.org/2001/XMLSchema" xmlns:xs="http://www.w3.org/2001/XMLSchema" xmlns:p="http://schemas.microsoft.com/office/2006/metadata/properties" xmlns:ns2="a15a6708-523a-4e4f-b879-03aca660bff4" xmlns:ns3="f4c5ca80-a464-4e73-842c-248d10ae53f9" targetNamespace="http://schemas.microsoft.com/office/2006/metadata/properties" ma:root="true" ma:fieldsID="0c4281b6254dbc08949d3e57c32639b8" ns2:_="" ns3:_="">
    <xsd:import namespace="a15a6708-523a-4e4f-b879-03aca660bff4"/>
    <xsd:import namespace="f4c5ca80-a464-4e73-842c-248d10ae53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a6708-523a-4e4f-b879-03aca660bff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c5ca80-a464-4e73-842c-248d10ae53f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D7024-1D8C-4AAC-9728-AFBF1581D063}">
  <ds:schemaRefs>
    <ds:schemaRef ds:uri="http://schemas.microsoft.com/sharepoint/v3/contenttype/forms"/>
  </ds:schemaRefs>
</ds:datastoreItem>
</file>

<file path=customXml/itemProps2.xml><?xml version="1.0" encoding="utf-8"?>
<ds:datastoreItem xmlns:ds="http://schemas.openxmlformats.org/officeDocument/2006/customXml" ds:itemID="{BA88643B-6FBA-442D-B4C4-B1D935B733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F0F5C2-BAF3-4D2B-8750-C23833C01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a6708-523a-4e4f-b879-03aca660bff4"/>
    <ds:schemaRef ds:uri="f4c5ca80-a464-4e73-842c-248d10ae5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Haile Bagge</dc:creator>
  <cp:keywords/>
  <dc:description/>
  <cp:lastModifiedBy>Nikki Hall</cp:lastModifiedBy>
  <cp:revision>8</cp:revision>
  <dcterms:created xsi:type="dcterms:W3CDTF">2024-06-26T17:24:00Z</dcterms:created>
  <dcterms:modified xsi:type="dcterms:W3CDTF">2025-02-11T14:52:00Z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0x01010023E42EBDADF9C64DACB71FAD0A67CB91</vt:lpwstr>
  </property>
</Properties>
</file>